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C4" w:rsidRPr="00057BC4" w:rsidRDefault="00057BC4" w:rsidP="00057BC4">
      <w:pPr>
        <w:tabs>
          <w:tab w:val="left" w:pos="7371"/>
          <w:tab w:val="right" w:pos="9354"/>
        </w:tabs>
        <w:ind w:left="5103"/>
        <w:jc w:val="center"/>
        <w:rPr>
          <w:b/>
          <w:color w:val="000000"/>
          <w:sz w:val="28"/>
          <w:szCs w:val="28"/>
        </w:rPr>
      </w:pPr>
      <w:r w:rsidRPr="00057BC4">
        <w:rPr>
          <w:b/>
          <w:color w:val="000000"/>
          <w:sz w:val="28"/>
          <w:szCs w:val="28"/>
        </w:rPr>
        <w:t>Утверждены</w:t>
      </w:r>
    </w:p>
    <w:p w:rsidR="00057BC4" w:rsidRPr="00057BC4" w:rsidRDefault="00057BC4" w:rsidP="00057BC4">
      <w:pPr>
        <w:ind w:left="5103"/>
        <w:jc w:val="center"/>
        <w:rPr>
          <w:b/>
          <w:color w:val="000000"/>
          <w:sz w:val="28"/>
          <w:szCs w:val="28"/>
        </w:rPr>
      </w:pPr>
      <w:r w:rsidRPr="00057BC4">
        <w:rPr>
          <w:b/>
          <w:color w:val="000000"/>
          <w:sz w:val="28"/>
          <w:szCs w:val="28"/>
        </w:rPr>
        <w:t>постановлением администрации</w:t>
      </w:r>
    </w:p>
    <w:p w:rsidR="00057BC4" w:rsidRPr="00057BC4" w:rsidRDefault="00057BC4" w:rsidP="00057BC4">
      <w:pPr>
        <w:ind w:left="5103"/>
        <w:jc w:val="center"/>
        <w:rPr>
          <w:b/>
          <w:color w:val="000000"/>
          <w:sz w:val="28"/>
          <w:szCs w:val="28"/>
        </w:rPr>
      </w:pPr>
      <w:r w:rsidRPr="00057BC4">
        <w:rPr>
          <w:b/>
          <w:color w:val="000000"/>
          <w:sz w:val="28"/>
          <w:szCs w:val="28"/>
        </w:rPr>
        <w:t>муниципального района</w:t>
      </w:r>
    </w:p>
    <w:p w:rsidR="00057BC4" w:rsidRPr="00057BC4" w:rsidRDefault="00057BC4" w:rsidP="00057BC4">
      <w:pPr>
        <w:ind w:left="5103"/>
        <w:jc w:val="center"/>
        <w:rPr>
          <w:b/>
          <w:color w:val="000000"/>
          <w:sz w:val="28"/>
          <w:szCs w:val="28"/>
        </w:rPr>
      </w:pPr>
      <w:r w:rsidRPr="00057BC4">
        <w:rPr>
          <w:b/>
          <w:color w:val="000000"/>
          <w:sz w:val="28"/>
          <w:szCs w:val="28"/>
        </w:rPr>
        <w:t>«</w:t>
      </w:r>
      <w:proofErr w:type="spellStart"/>
      <w:r w:rsidRPr="00057BC4">
        <w:rPr>
          <w:b/>
          <w:color w:val="000000"/>
          <w:sz w:val="28"/>
          <w:szCs w:val="28"/>
        </w:rPr>
        <w:t>Корочанский</w:t>
      </w:r>
      <w:proofErr w:type="spellEnd"/>
      <w:r w:rsidRPr="00057BC4">
        <w:rPr>
          <w:b/>
          <w:color w:val="000000"/>
          <w:sz w:val="28"/>
          <w:szCs w:val="28"/>
        </w:rPr>
        <w:t xml:space="preserve"> район»</w:t>
      </w:r>
    </w:p>
    <w:p w:rsidR="00B62BC6" w:rsidRDefault="00057BC4" w:rsidP="001A54F6">
      <w:pPr>
        <w:ind w:left="510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 «</w:t>
      </w:r>
      <w:r w:rsidR="001A54F6">
        <w:rPr>
          <w:b/>
          <w:color w:val="000000"/>
          <w:sz w:val="28"/>
          <w:szCs w:val="28"/>
        </w:rPr>
        <w:t>1</w:t>
      </w:r>
      <w:r w:rsidR="002230B1">
        <w:rPr>
          <w:b/>
          <w:color w:val="000000"/>
          <w:sz w:val="28"/>
          <w:szCs w:val="28"/>
        </w:rPr>
        <w:t>» февраля  2022</w:t>
      </w:r>
      <w:r w:rsidRPr="00057BC4">
        <w:rPr>
          <w:b/>
          <w:color w:val="000000"/>
          <w:sz w:val="28"/>
          <w:szCs w:val="28"/>
        </w:rPr>
        <w:t xml:space="preserve"> г.</w:t>
      </w:r>
    </w:p>
    <w:p w:rsidR="00057BC4" w:rsidRDefault="00057BC4" w:rsidP="00B62BC6">
      <w:pPr>
        <w:ind w:left="510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№ </w:t>
      </w:r>
      <w:r w:rsidR="00883B77">
        <w:rPr>
          <w:b/>
          <w:color w:val="000000"/>
          <w:sz w:val="28"/>
          <w:szCs w:val="28"/>
        </w:rPr>
        <w:t>4</w:t>
      </w:r>
      <w:r w:rsidR="001A54F6">
        <w:rPr>
          <w:b/>
          <w:color w:val="000000"/>
          <w:sz w:val="28"/>
          <w:szCs w:val="28"/>
        </w:rPr>
        <w:t>7</w:t>
      </w:r>
    </w:p>
    <w:p w:rsidR="00B62BC6" w:rsidRPr="00B62BC6" w:rsidRDefault="00B62BC6" w:rsidP="00B62BC6">
      <w:pPr>
        <w:ind w:left="5103"/>
        <w:jc w:val="center"/>
        <w:rPr>
          <w:b/>
          <w:color w:val="000000"/>
          <w:sz w:val="28"/>
          <w:szCs w:val="28"/>
        </w:rPr>
      </w:pPr>
    </w:p>
    <w:p w:rsidR="00057BC4" w:rsidRPr="00EC404D" w:rsidRDefault="00057BC4" w:rsidP="00057BC4">
      <w:pPr>
        <w:tabs>
          <w:tab w:val="left" w:pos="2055"/>
        </w:tabs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C404D">
        <w:rPr>
          <w:rFonts w:eastAsiaTheme="minorHAnsi"/>
          <w:b/>
          <w:sz w:val="28"/>
          <w:szCs w:val="28"/>
          <w:lang w:eastAsia="en-US"/>
        </w:rPr>
        <w:t xml:space="preserve">Изменения в Устав </w:t>
      </w:r>
    </w:p>
    <w:p w:rsidR="00057BC4" w:rsidRPr="002230B1" w:rsidRDefault="00057BC4" w:rsidP="002230B1">
      <w:pPr>
        <w:tabs>
          <w:tab w:val="left" w:pos="2055"/>
        </w:tabs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C404D">
        <w:rPr>
          <w:rFonts w:eastAsiaTheme="minorHAnsi"/>
          <w:b/>
          <w:sz w:val="28"/>
          <w:szCs w:val="28"/>
          <w:lang w:eastAsia="en-US"/>
        </w:rPr>
        <w:t>муниципального бюджетного</w:t>
      </w:r>
      <w:r w:rsidR="00090463">
        <w:rPr>
          <w:rFonts w:eastAsiaTheme="minorHAnsi"/>
          <w:b/>
          <w:sz w:val="28"/>
          <w:szCs w:val="28"/>
          <w:lang w:eastAsia="en-US"/>
        </w:rPr>
        <w:t xml:space="preserve"> общеобразовательного</w:t>
      </w:r>
      <w:r w:rsidRPr="00EC404D">
        <w:rPr>
          <w:rFonts w:eastAsiaTheme="minorHAnsi"/>
          <w:b/>
          <w:sz w:val="28"/>
          <w:szCs w:val="28"/>
          <w:lang w:eastAsia="en-US"/>
        </w:rPr>
        <w:t xml:space="preserve"> учреждения «</w:t>
      </w:r>
      <w:proofErr w:type="spellStart"/>
      <w:r w:rsidR="00883B77">
        <w:rPr>
          <w:rFonts w:eastAsiaTheme="minorHAnsi"/>
          <w:b/>
          <w:sz w:val="28"/>
          <w:szCs w:val="28"/>
          <w:lang w:eastAsia="en-US"/>
        </w:rPr>
        <w:t>Бубновская</w:t>
      </w:r>
      <w:proofErr w:type="spellEnd"/>
      <w:r w:rsidR="00883B77">
        <w:rPr>
          <w:rFonts w:eastAsiaTheme="minorHAnsi"/>
          <w:b/>
          <w:sz w:val="28"/>
          <w:szCs w:val="28"/>
          <w:lang w:eastAsia="en-US"/>
        </w:rPr>
        <w:t xml:space="preserve"> основная</w:t>
      </w:r>
      <w:r w:rsidR="00090463">
        <w:rPr>
          <w:rFonts w:eastAsiaTheme="minorHAnsi"/>
          <w:b/>
          <w:sz w:val="28"/>
          <w:szCs w:val="28"/>
          <w:lang w:eastAsia="en-US"/>
        </w:rPr>
        <w:t xml:space="preserve"> общеобразовательная школа </w:t>
      </w:r>
      <w:proofErr w:type="spellStart"/>
      <w:r w:rsidR="00090463">
        <w:rPr>
          <w:rFonts w:eastAsiaTheme="minorHAnsi"/>
          <w:b/>
          <w:sz w:val="28"/>
          <w:szCs w:val="28"/>
          <w:lang w:eastAsia="en-US"/>
        </w:rPr>
        <w:t>Корочанского</w:t>
      </w:r>
      <w:proofErr w:type="spellEnd"/>
      <w:r w:rsidR="00090463">
        <w:rPr>
          <w:rFonts w:eastAsiaTheme="minorHAnsi"/>
          <w:b/>
          <w:sz w:val="28"/>
          <w:szCs w:val="28"/>
          <w:lang w:eastAsia="en-US"/>
        </w:rPr>
        <w:t xml:space="preserve"> района Белгородской области</w:t>
      </w:r>
      <w:r w:rsidRPr="00EC404D">
        <w:rPr>
          <w:rFonts w:eastAsiaTheme="minorHAnsi"/>
          <w:b/>
          <w:sz w:val="28"/>
          <w:szCs w:val="28"/>
          <w:lang w:eastAsia="en-US"/>
        </w:rPr>
        <w:t xml:space="preserve">» </w:t>
      </w:r>
    </w:p>
    <w:p w:rsidR="00057BC4" w:rsidRDefault="00057BC4" w:rsidP="00057BC4"/>
    <w:p w:rsidR="002230B1" w:rsidRDefault="002230B1" w:rsidP="00057BC4"/>
    <w:p w:rsidR="00883B77" w:rsidRPr="00883B77" w:rsidRDefault="00883B77" w:rsidP="00883B77">
      <w:pPr>
        <w:pStyle w:val="a4"/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</w:t>
      </w:r>
      <w:r w:rsidRPr="00883B77">
        <w:rPr>
          <w:color w:val="000000"/>
          <w:sz w:val="28"/>
          <w:szCs w:val="28"/>
          <w:lang w:eastAsia="en-US"/>
        </w:rPr>
        <w:t xml:space="preserve">ункт 1.10 раздела 1 </w:t>
      </w:r>
      <w:r w:rsidRPr="00883B77">
        <w:rPr>
          <w:sz w:val="28"/>
          <w:szCs w:val="28"/>
          <w:lang w:eastAsia="en-US"/>
        </w:rPr>
        <w:t>«Общие положения»</w:t>
      </w:r>
      <w:r w:rsidRPr="00883B77">
        <w:rPr>
          <w:color w:val="000000"/>
          <w:sz w:val="28"/>
          <w:szCs w:val="28"/>
          <w:lang w:eastAsia="en-US"/>
        </w:rPr>
        <w:t xml:space="preserve"> Устава изложить в следующей редакции:</w:t>
      </w:r>
    </w:p>
    <w:p w:rsidR="00883B77" w:rsidRPr="00883B77" w:rsidRDefault="00883B77" w:rsidP="00883B77">
      <w:pPr>
        <w:ind w:right="2" w:firstLine="709"/>
        <w:jc w:val="both"/>
        <w:rPr>
          <w:sz w:val="28"/>
          <w:szCs w:val="28"/>
        </w:rPr>
      </w:pPr>
      <w:r w:rsidRPr="00883B77">
        <w:rPr>
          <w:sz w:val="28"/>
          <w:szCs w:val="28"/>
        </w:rPr>
        <w:t>«1.10. К компетенции Учреждения относится:</w:t>
      </w:r>
    </w:p>
    <w:p w:rsidR="00883B77" w:rsidRPr="00883B77" w:rsidRDefault="00883B77" w:rsidP="00883B77">
      <w:pPr>
        <w:ind w:firstLine="709"/>
        <w:jc w:val="both"/>
        <w:rPr>
          <w:sz w:val="28"/>
          <w:szCs w:val="28"/>
        </w:rPr>
      </w:pPr>
      <w:r w:rsidRPr="00883B77">
        <w:rPr>
          <w:sz w:val="28"/>
          <w:szCs w:val="28"/>
        </w:rPr>
        <w:t>- 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883B77" w:rsidRPr="00883B77" w:rsidRDefault="00883B77" w:rsidP="00883B77">
      <w:pPr>
        <w:ind w:firstLine="709"/>
        <w:jc w:val="both"/>
        <w:rPr>
          <w:sz w:val="28"/>
          <w:szCs w:val="28"/>
        </w:rPr>
      </w:pPr>
      <w:r w:rsidRPr="00883B77">
        <w:rPr>
          <w:sz w:val="28"/>
          <w:szCs w:val="28"/>
        </w:rPr>
        <w:t>-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стандартами;</w:t>
      </w:r>
    </w:p>
    <w:p w:rsidR="00883B77" w:rsidRPr="00883B77" w:rsidRDefault="00883B77" w:rsidP="00883B77">
      <w:pPr>
        <w:ind w:firstLine="709"/>
        <w:jc w:val="both"/>
        <w:rPr>
          <w:sz w:val="28"/>
          <w:szCs w:val="28"/>
        </w:rPr>
      </w:pPr>
      <w:r w:rsidRPr="00883B77">
        <w:rPr>
          <w:sz w:val="28"/>
          <w:szCs w:val="28"/>
        </w:rPr>
        <w:t xml:space="preserve">- предоставление Учредителю и общественности ежегодного отчёта         о поступлении и расходовании финансовых и материальных средств, а также отчета о результатах </w:t>
      </w:r>
      <w:proofErr w:type="spellStart"/>
      <w:r w:rsidRPr="00883B77">
        <w:rPr>
          <w:sz w:val="28"/>
          <w:szCs w:val="28"/>
        </w:rPr>
        <w:t>самообследования</w:t>
      </w:r>
      <w:proofErr w:type="spellEnd"/>
      <w:r w:rsidRPr="00883B77">
        <w:rPr>
          <w:sz w:val="28"/>
          <w:szCs w:val="28"/>
        </w:rPr>
        <w:t>;</w:t>
      </w:r>
    </w:p>
    <w:p w:rsidR="00883B77" w:rsidRPr="00883B77" w:rsidRDefault="00883B77" w:rsidP="00883B77">
      <w:pPr>
        <w:ind w:firstLine="709"/>
        <w:jc w:val="both"/>
        <w:rPr>
          <w:sz w:val="28"/>
          <w:szCs w:val="28"/>
        </w:rPr>
      </w:pPr>
      <w:r w:rsidRPr="00883B77">
        <w:rPr>
          <w:sz w:val="28"/>
          <w:szCs w:val="28"/>
        </w:rPr>
        <w:t>- утверждение  штатного расписания, если иное не установлено законодательством Российской Федерации;</w:t>
      </w:r>
    </w:p>
    <w:p w:rsidR="00883B77" w:rsidRPr="00883B77" w:rsidRDefault="00883B77" w:rsidP="00883B77">
      <w:pPr>
        <w:ind w:firstLine="709"/>
        <w:jc w:val="both"/>
        <w:rPr>
          <w:sz w:val="28"/>
          <w:szCs w:val="28"/>
        </w:rPr>
      </w:pPr>
      <w:r w:rsidRPr="00883B77">
        <w:rPr>
          <w:sz w:val="28"/>
          <w:szCs w:val="28"/>
        </w:rPr>
        <w:t>- приём на работу работников, заключение с ними и расторжение трудовых договоров, если иное не установлено законодательством Российской Федерации, распределение должностных обязанностей, создание условий           и организация дополнительного профессионального образования работников;</w:t>
      </w:r>
    </w:p>
    <w:p w:rsidR="00883B77" w:rsidRPr="00883B77" w:rsidRDefault="00883B77" w:rsidP="00883B77">
      <w:pPr>
        <w:ind w:firstLine="709"/>
        <w:jc w:val="both"/>
        <w:rPr>
          <w:sz w:val="28"/>
          <w:szCs w:val="28"/>
        </w:rPr>
      </w:pPr>
      <w:r w:rsidRPr="00883B77">
        <w:rPr>
          <w:sz w:val="28"/>
          <w:szCs w:val="28"/>
        </w:rPr>
        <w:t>- разработка и утверждение образовательных программ Учреждения;</w:t>
      </w:r>
    </w:p>
    <w:p w:rsidR="00883B77" w:rsidRPr="00883B77" w:rsidRDefault="00883B77" w:rsidP="00883B77">
      <w:pPr>
        <w:ind w:firstLine="709"/>
        <w:jc w:val="both"/>
        <w:rPr>
          <w:sz w:val="28"/>
          <w:szCs w:val="28"/>
        </w:rPr>
      </w:pPr>
      <w:r w:rsidRPr="00883B77">
        <w:rPr>
          <w:sz w:val="28"/>
          <w:szCs w:val="28"/>
        </w:rPr>
        <w:t>- разработка и утверждение по согласованию с Управлением образования программы развития Учреждения, если иное не установлено законодательством Российской Федерации;</w:t>
      </w:r>
    </w:p>
    <w:p w:rsidR="00883B77" w:rsidRPr="00883B77" w:rsidRDefault="00883B77" w:rsidP="00883B77">
      <w:pPr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883B77">
        <w:rPr>
          <w:sz w:val="28"/>
          <w:szCs w:val="28"/>
        </w:rPr>
        <w:t>-</w:t>
      </w:r>
      <w:r w:rsidRPr="00883B77">
        <w:rPr>
          <w:color w:val="000000"/>
          <w:sz w:val="28"/>
          <w:szCs w:val="28"/>
          <w:lang w:eastAsia="en-US"/>
        </w:rPr>
        <w:t xml:space="preserve"> определение списков учебников в соответствии с утвержденным 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Учреждением, осуществляющим образовательную деятельность, а так же учебных пособий, допущенных к использованию при реализации указанных образовательных программ Учреждением;</w:t>
      </w:r>
    </w:p>
    <w:p w:rsidR="00883B77" w:rsidRPr="00883B77" w:rsidRDefault="00883B77" w:rsidP="00883B77">
      <w:pPr>
        <w:ind w:firstLine="709"/>
        <w:jc w:val="both"/>
        <w:rPr>
          <w:sz w:val="28"/>
          <w:szCs w:val="28"/>
        </w:rPr>
      </w:pPr>
      <w:r w:rsidRPr="00883B77">
        <w:rPr>
          <w:sz w:val="28"/>
          <w:szCs w:val="28"/>
        </w:rPr>
        <w:lastRenderedPageBreak/>
        <w:t xml:space="preserve">- приём, отчисление,  </w:t>
      </w:r>
      <w:proofErr w:type="gramStart"/>
      <w:r w:rsidRPr="00883B77">
        <w:rPr>
          <w:sz w:val="28"/>
          <w:szCs w:val="28"/>
        </w:rPr>
        <w:t>обучающихся</w:t>
      </w:r>
      <w:proofErr w:type="gramEnd"/>
      <w:r w:rsidRPr="00883B77">
        <w:rPr>
          <w:sz w:val="28"/>
          <w:szCs w:val="28"/>
        </w:rPr>
        <w:t xml:space="preserve"> в (из) Учреждение (я);</w:t>
      </w:r>
    </w:p>
    <w:p w:rsidR="00883B77" w:rsidRPr="00883B77" w:rsidRDefault="00883B77" w:rsidP="00883B77">
      <w:pPr>
        <w:ind w:firstLine="709"/>
        <w:jc w:val="both"/>
        <w:rPr>
          <w:sz w:val="28"/>
          <w:szCs w:val="28"/>
        </w:rPr>
      </w:pPr>
      <w:r w:rsidRPr="00883B77">
        <w:rPr>
          <w:sz w:val="28"/>
          <w:szCs w:val="28"/>
        </w:rPr>
        <w:t>-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883B77" w:rsidRPr="00883B77" w:rsidRDefault="00883B77" w:rsidP="00883B77">
      <w:pPr>
        <w:ind w:firstLine="709"/>
        <w:jc w:val="both"/>
        <w:rPr>
          <w:sz w:val="28"/>
          <w:szCs w:val="28"/>
        </w:rPr>
      </w:pPr>
      <w:proofErr w:type="gramStart"/>
      <w:r w:rsidRPr="00883B77">
        <w:rPr>
          <w:sz w:val="28"/>
          <w:szCs w:val="28"/>
        </w:rPr>
        <w:t>- поощрение обучающихся в соответствии с установленными Учреждением видами и условиями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деятельности, если иное не установлено законодательством Российской Федерации;</w:t>
      </w:r>
      <w:proofErr w:type="gramEnd"/>
    </w:p>
    <w:p w:rsidR="00883B77" w:rsidRPr="00883B77" w:rsidRDefault="00883B77" w:rsidP="00883B77">
      <w:pPr>
        <w:ind w:firstLine="709"/>
        <w:jc w:val="both"/>
        <w:rPr>
          <w:sz w:val="28"/>
          <w:szCs w:val="28"/>
        </w:rPr>
      </w:pPr>
      <w:r w:rsidRPr="00883B77">
        <w:rPr>
          <w:sz w:val="28"/>
          <w:szCs w:val="28"/>
        </w:rPr>
        <w:t xml:space="preserve">- индивидуальный учёт результатов освоения </w:t>
      </w:r>
      <w:proofErr w:type="gramStart"/>
      <w:r w:rsidRPr="00883B77">
        <w:rPr>
          <w:sz w:val="28"/>
          <w:szCs w:val="28"/>
        </w:rPr>
        <w:t>обучающимися</w:t>
      </w:r>
      <w:proofErr w:type="gramEnd"/>
      <w:r w:rsidRPr="00883B77">
        <w:rPr>
          <w:sz w:val="28"/>
          <w:szCs w:val="28"/>
        </w:rPr>
        <w:t xml:space="preserve"> образовательных программ и поощрений обучающихся, а также хранение           в архивах информации об этих результатах и поощрениях на бумажных и (или) электронных носителях;</w:t>
      </w:r>
    </w:p>
    <w:p w:rsidR="00883B77" w:rsidRPr="00883B77" w:rsidRDefault="00883B77" w:rsidP="00883B77">
      <w:pPr>
        <w:ind w:firstLine="709"/>
        <w:jc w:val="both"/>
        <w:rPr>
          <w:sz w:val="28"/>
          <w:szCs w:val="28"/>
        </w:rPr>
      </w:pPr>
      <w:r w:rsidRPr="00883B77">
        <w:rPr>
          <w:sz w:val="28"/>
          <w:szCs w:val="28"/>
        </w:rPr>
        <w:t>- использование и совершенствование методов обучения и воспитания, образовательных технологий, электронного обучения;</w:t>
      </w:r>
    </w:p>
    <w:p w:rsidR="00883B77" w:rsidRPr="00883B77" w:rsidRDefault="00883B77" w:rsidP="00883B77">
      <w:pPr>
        <w:ind w:firstLine="709"/>
        <w:jc w:val="both"/>
        <w:rPr>
          <w:sz w:val="28"/>
          <w:szCs w:val="28"/>
        </w:rPr>
      </w:pPr>
      <w:r w:rsidRPr="00883B77">
        <w:rPr>
          <w:sz w:val="28"/>
          <w:szCs w:val="28"/>
        </w:rPr>
        <w:t xml:space="preserve">- проведение </w:t>
      </w:r>
      <w:proofErr w:type="spellStart"/>
      <w:r w:rsidRPr="00883B77">
        <w:rPr>
          <w:sz w:val="28"/>
          <w:szCs w:val="28"/>
        </w:rPr>
        <w:t>самообследования</w:t>
      </w:r>
      <w:proofErr w:type="spellEnd"/>
      <w:r w:rsidRPr="00883B77">
        <w:rPr>
          <w:sz w:val="28"/>
          <w:szCs w:val="28"/>
        </w:rPr>
        <w:t xml:space="preserve">, обеспечение </w:t>
      </w:r>
      <w:proofErr w:type="gramStart"/>
      <w:r w:rsidRPr="00883B77">
        <w:rPr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883B77">
        <w:rPr>
          <w:sz w:val="28"/>
          <w:szCs w:val="28"/>
        </w:rPr>
        <w:t>;</w:t>
      </w:r>
    </w:p>
    <w:p w:rsidR="00883B77" w:rsidRPr="00883B77" w:rsidRDefault="00883B77" w:rsidP="00883B77">
      <w:pPr>
        <w:ind w:firstLine="709"/>
        <w:jc w:val="both"/>
        <w:rPr>
          <w:sz w:val="28"/>
          <w:szCs w:val="28"/>
        </w:rPr>
      </w:pPr>
      <w:r w:rsidRPr="00883B77">
        <w:rPr>
          <w:sz w:val="28"/>
          <w:szCs w:val="28"/>
        </w:rPr>
        <w:t>- создание необходимых условий для охраны и укрепления здоровья, организации питания обучающихся и работников Учреждения;</w:t>
      </w:r>
    </w:p>
    <w:p w:rsidR="00883B77" w:rsidRPr="00883B77" w:rsidRDefault="00883B77" w:rsidP="00883B77">
      <w:pPr>
        <w:ind w:firstLine="709"/>
        <w:jc w:val="both"/>
        <w:rPr>
          <w:sz w:val="28"/>
          <w:szCs w:val="28"/>
        </w:rPr>
      </w:pPr>
      <w:r w:rsidRPr="00883B77">
        <w:rPr>
          <w:sz w:val="28"/>
          <w:szCs w:val="28"/>
        </w:rPr>
        <w:t>- организация социально-психологического тестирования обучающихся             в целях раннего выявления незаконного потребления наркотических средств            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883B77" w:rsidRPr="00883B77" w:rsidRDefault="00883B77" w:rsidP="00883B77">
      <w:pPr>
        <w:ind w:firstLine="709"/>
        <w:jc w:val="both"/>
        <w:rPr>
          <w:sz w:val="28"/>
          <w:szCs w:val="28"/>
        </w:rPr>
      </w:pPr>
      <w:r w:rsidRPr="00883B77">
        <w:rPr>
          <w:sz w:val="28"/>
          <w:szCs w:val="28"/>
        </w:rPr>
        <w:t xml:space="preserve">- создание условий для </w:t>
      </w:r>
      <w:proofErr w:type="gramStart"/>
      <w:r w:rsidRPr="00883B77">
        <w:rPr>
          <w:sz w:val="28"/>
          <w:szCs w:val="28"/>
        </w:rPr>
        <w:t>занятий</w:t>
      </w:r>
      <w:proofErr w:type="gramEnd"/>
      <w:r w:rsidRPr="00883B77">
        <w:rPr>
          <w:sz w:val="28"/>
          <w:szCs w:val="28"/>
        </w:rPr>
        <w:t xml:space="preserve"> обучающихся физической культурой          и спортом;</w:t>
      </w:r>
    </w:p>
    <w:p w:rsidR="00883B77" w:rsidRPr="00883B77" w:rsidRDefault="00883B77" w:rsidP="00883B77">
      <w:pPr>
        <w:ind w:firstLine="709"/>
        <w:jc w:val="both"/>
        <w:rPr>
          <w:sz w:val="28"/>
          <w:szCs w:val="28"/>
        </w:rPr>
      </w:pPr>
      <w:r w:rsidRPr="00883B77">
        <w:rPr>
          <w:sz w:val="28"/>
          <w:szCs w:val="28"/>
        </w:rPr>
        <w:t>- приобретение бланков документов об образовании и медалей «За особые успехи в учении»;</w:t>
      </w:r>
    </w:p>
    <w:p w:rsidR="00883B77" w:rsidRPr="00883B77" w:rsidRDefault="00883B77" w:rsidP="00883B77">
      <w:pPr>
        <w:ind w:firstLine="709"/>
        <w:jc w:val="both"/>
        <w:rPr>
          <w:sz w:val="28"/>
          <w:szCs w:val="28"/>
        </w:rPr>
      </w:pPr>
      <w:r w:rsidRPr="00883B77">
        <w:rPr>
          <w:sz w:val="28"/>
          <w:szCs w:val="28"/>
        </w:rPr>
        <w:t>- содействие деятельности общественных объединений обучающихся, родителей (законных представителей) несовершеннолетних обучающихся, осуществляемой в Учреждении и не запрещённой законодательством Российской Федерации;</w:t>
      </w:r>
    </w:p>
    <w:p w:rsidR="00883B77" w:rsidRPr="00883B77" w:rsidRDefault="00883B77" w:rsidP="00883B77">
      <w:pPr>
        <w:ind w:firstLine="709"/>
        <w:jc w:val="both"/>
        <w:rPr>
          <w:sz w:val="28"/>
          <w:szCs w:val="28"/>
        </w:rPr>
      </w:pPr>
      <w:r w:rsidRPr="00883B77">
        <w:rPr>
          <w:sz w:val="28"/>
          <w:szCs w:val="28"/>
        </w:rPr>
        <w:t>- организация научно-методической работы, в том числе организация            и проведение научных и методических конференций, семинаров;</w:t>
      </w:r>
    </w:p>
    <w:p w:rsidR="00883B77" w:rsidRPr="00883B77" w:rsidRDefault="00883B77" w:rsidP="00883B77">
      <w:pPr>
        <w:ind w:firstLine="709"/>
        <w:jc w:val="both"/>
        <w:rPr>
          <w:sz w:val="28"/>
          <w:szCs w:val="28"/>
        </w:rPr>
      </w:pPr>
      <w:r w:rsidRPr="00883B77">
        <w:rPr>
          <w:sz w:val="28"/>
          <w:szCs w:val="28"/>
        </w:rPr>
        <w:t>- обеспечение создания и ведения официального сайта Учреждения в сети «Интернет»;</w:t>
      </w:r>
    </w:p>
    <w:p w:rsidR="00883B77" w:rsidRPr="00883B77" w:rsidRDefault="00883B77" w:rsidP="00883B77">
      <w:pPr>
        <w:ind w:firstLine="709"/>
        <w:jc w:val="both"/>
        <w:rPr>
          <w:rFonts w:ascii="Calibri" w:hAnsi="Calibri"/>
          <w:color w:val="000000"/>
          <w:sz w:val="28"/>
          <w:szCs w:val="28"/>
          <w:shd w:val="clear" w:color="auto" w:fill="FFFFFF"/>
          <w:lang w:eastAsia="en-US"/>
        </w:rPr>
      </w:pPr>
      <w:r w:rsidRPr="00883B77">
        <w:rPr>
          <w:sz w:val="28"/>
          <w:szCs w:val="28"/>
        </w:rPr>
        <w:t>- иные вопросы в соответствии с законодательством Российской Федерации</w:t>
      </w:r>
      <w:proofErr w:type="gramStart"/>
      <w:r w:rsidRPr="00883B77">
        <w:rPr>
          <w:sz w:val="28"/>
          <w:szCs w:val="28"/>
        </w:rPr>
        <w:t>.</w:t>
      </w:r>
      <w:r w:rsidR="00AB5BE3">
        <w:rPr>
          <w:color w:val="000000"/>
          <w:sz w:val="28"/>
          <w:szCs w:val="28"/>
          <w:shd w:val="clear" w:color="auto" w:fill="FFFFFF"/>
          <w:lang w:eastAsia="en-US"/>
        </w:rPr>
        <w:t>».</w:t>
      </w:r>
      <w:proofErr w:type="gramEnd"/>
    </w:p>
    <w:p w:rsidR="00883B77" w:rsidRPr="00883B77" w:rsidRDefault="00883B77" w:rsidP="00883B77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2. П</w:t>
      </w:r>
      <w:r w:rsidRPr="00883B77">
        <w:rPr>
          <w:color w:val="000000"/>
          <w:sz w:val="28"/>
          <w:szCs w:val="28"/>
          <w:shd w:val="clear" w:color="auto" w:fill="FFFFFF"/>
          <w:lang w:eastAsia="en-US"/>
        </w:rPr>
        <w:t xml:space="preserve">ункт 1.11 раздела 1 </w:t>
      </w:r>
      <w:r w:rsidRPr="00883B77">
        <w:rPr>
          <w:sz w:val="28"/>
          <w:szCs w:val="28"/>
          <w:shd w:val="clear" w:color="auto" w:fill="FFFFFF"/>
          <w:lang w:eastAsia="en-US"/>
        </w:rPr>
        <w:t>«</w:t>
      </w:r>
      <w:r w:rsidRPr="00883B77">
        <w:rPr>
          <w:sz w:val="28"/>
          <w:szCs w:val="28"/>
          <w:lang w:eastAsia="en-US"/>
        </w:rPr>
        <w:t>Общие положения»</w:t>
      </w:r>
      <w:r w:rsidRPr="00883B77">
        <w:rPr>
          <w:color w:val="000000"/>
          <w:sz w:val="28"/>
          <w:szCs w:val="28"/>
          <w:lang w:eastAsia="en-US"/>
        </w:rPr>
        <w:t xml:space="preserve"> Устава изложить в следующей редакции:</w:t>
      </w:r>
    </w:p>
    <w:p w:rsidR="00883B77" w:rsidRPr="00883B77" w:rsidRDefault="00883B77" w:rsidP="00883B77">
      <w:pPr>
        <w:ind w:firstLine="709"/>
        <w:jc w:val="both"/>
        <w:rPr>
          <w:sz w:val="28"/>
          <w:szCs w:val="28"/>
        </w:rPr>
      </w:pPr>
      <w:r w:rsidRPr="00883B77">
        <w:rPr>
          <w:sz w:val="28"/>
          <w:szCs w:val="28"/>
        </w:rPr>
        <w:t>«1.11. Учреждение осуществляет свою деятельность в соответствии                       с законодательством Российской Федерации об образовании, в том числе:</w:t>
      </w:r>
    </w:p>
    <w:p w:rsidR="00883B77" w:rsidRPr="00883B77" w:rsidRDefault="00883B77" w:rsidP="00883B77">
      <w:pPr>
        <w:ind w:firstLine="709"/>
        <w:jc w:val="both"/>
        <w:rPr>
          <w:sz w:val="28"/>
          <w:szCs w:val="28"/>
        </w:rPr>
      </w:pPr>
      <w:r w:rsidRPr="00883B77">
        <w:rPr>
          <w:sz w:val="28"/>
          <w:szCs w:val="28"/>
        </w:rPr>
        <w:t xml:space="preserve">- обеспечивает реализацию в полном объеме образовательных программ, соответствие качества подготовки обучающихся установленным </w:t>
      </w:r>
      <w:r w:rsidRPr="00883B77">
        <w:rPr>
          <w:sz w:val="28"/>
          <w:szCs w:val="28"/>
        </w:rPr>
        <w:lastRenderedPageBreak/>
        <w:t>требованиям, соответствие применяемых форм, средств, методов обучения    и воспитания возрастным, психофизическим особенностям, склонностям, способностям, интересам и потребностям обучающихся;</w:t>
      </w:r>
    </w:p>
    <w:p w:rsidR="00883B77" w:rsidRPr="00883B77" w:rsidRDefault="00883B77" w:rsidP="00883B77">
      <w:pPr>
        <w:ind w:firstLine="709"/>
        <w:jc w:val="both"/>
        <w:rPr>
          <w:sz w:val="28"/>
          <w:szCs w:val="28"/>
        </w:rPr>
      </w:pPr>
      <w:proofErr w:type="gramStart"/>
      <w:r w:rsidRPr="00883B77">
        <w:rPr>
          <w:rFonts w:ascii="Calibri" w:hAnsi="Calibri"/>
          <w:sz w:val="28"/>
          <w:szCs w:val="28"/>
        </w:rPr>
        <w:t xml:space="preserve">- </w:t>
      </w:r>
      <w:r w:rsidRPr="00883B77">
        <w:rPr>
          <w:color w:val="000000"/>
          <w:sz w:val="28"/>
          <w:szCs w:val="28"/>
          <w:shd w:val="clear" w:color="auto" w:fill="FFFFFF"/>
          <w:lang w:eastAsia="en-US"/>
        </w:rPr>
        <w:t>создает безопасные условия обучения, в том числе при проведении практической подготовки обучающихся, а также безопасные условия воспитания обучающихся, присмотра и ухода за обучающимися, их содержания в соответствии с установленными нормами, обеспечивающими жизнь                    и здоровье обучающихся, работников Учреждения;</w:t>
      </w:r>
      <w:proofErr w:type="gramEnd"/>
    </w:p>
    <w:p w:rsidR="00883B77" w:rsidRPr="00883B77" w:rsidRDefault="00883B77" w:rsidP="00883B7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83B77">
        <w:rPr>
          <w:sz w:val="28"/>
          <w:szCs w:val="28"/>
        </w:rPr>
        <w:t>- соблюдает права и свободы обучающихся, родителей (законных представителей) несовершеннолетних обуча</w:t>
      </w:r>
      <w:r w:rsidR="00AB5BE3">
        <w:rPr>
          <w:sz w:val="28"/>
          <w:szCs w:val="28"/>
        </w:rPr>
        <w:t>ющихся, работников Учреждения</w:t>
      </w:r>
      <w:proofErr w:type="gramStart"/>
      <w:r w:rsidR="00AB5BE3">
        <w:rPr>
          <w:sz w:val="28"/>
          <w:szCs w:val="28"/>
        </w:rPr>
        <w:t>.».</w:t>
      </w:r>
      <w:proofErr w:type="gramEnd"/>
    </w:p>
    <w:p w:rsidR="00883B77" w:rsidRPr="00883B77" w:rsidRDefault="00883B77" w:rsidP="00883B77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3. П</w:t>
      </w:r>
      <w:r w:rsidRPr="00883B77">
        <w:rPr>
          <w:color w:val="000000"/>
          <w:sz w:val="28"/>
          <w:szCs w:val="28"/>
          <w:shd w:val="clear" w:color="auto" w:fill="FFFFFF"/>
          <w:lang w:eastAsia="en-US"/>
        </w:rPr>
        <w:t xml:space="preserve">ункт 1.12 раздела 1 </w:t>
      </w:r>
      <w:r w:rsidRPr="00883B77">
        <w:rPr>
          <w:sz w:val="28"/>
          <w:szCs w:val="28"/>
          <w:shd w:val="clear" w:color="auto" w:fill="FFFFFF"/>
          <w:lang w:eastAsia="en-US"/>
        </w:rPr>
        <w:t>«</w:t>
      </w:r>
      <w:r w:rsidRPr="00883B77">
        <w:rPr>
          <w:sz w:val="28"/>
          <w:szCs w:val="28"/>
          <w:lang w:eastAsia="en-US"/>
        </w:rPr>
        <w:t>Общие положения»</w:t>
      </w:r>
      <w:r w:rsidRPr="00883B77">
        <w:rPr>
          <w:color w:val="000000"/>
          <w:sz w:val="28"/>
          <w:szCs w:val="28"/>
          <w:lang w:eastAsia="en-US"/>
        </w:rPr>
        <w:t xml:space="preserve"> Устава изложить в следующей редакции:</w:t>
      </w:r>
    </w:p>
    <w:p w:rsidR="00883B77" w:rsidRPr="00883B77" w:rsidRDefault="00883B77" w:rsidP="00883B77">
      <w:pPr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883B77">
        <w:rPr>
          <w:color w:val="000000"/>
          <w:sz w:val="28"/>
          <w:szCs w:val="28"/>
          <w:lang w:eastAsia="en-US"/>
        </w:rPr>
        <w:t xml:space="preserve">«1.12. </w:t>
      </w:r>
      <w:r w:rsidRPr="00883B77">
        <w:rPr>
          <w:color w:val="000000"/>
          <w:sz w:val="28"/>
          <w:szCs w:val="28"/>
          <w:shd w:val="clear" w:color="auto" w:fill="FFFFFF"/>
          <w:lang w:eastAsia="en-US"/>
        </w:rPr>
        <w:t xml:space="preserve">Учреждение несет ответственность в установленном законодательством Российской Федерации порядке </w:t>
      </w:r>
      <w:proofErr w:type="gramStart"/>
      <w:r w:rsidRPr="00883B77">
        <w:rPr>
          <w:color w:val="000000"/>
          <w:sz w:val="28"/>
          <w:szCs w:val="28"/>
          <w:shd w:val="clear" w:color="auto" w:fill="FFFFFF"/>
          <w:lang w:eastAsia="en-US"/>
        </w:rPr>
        <w:t>за</w:t>
      </w:r>
      <w:proofErr w:type="gramEnd"/>
      <w:r w:rsidRPr="00883B77">
        <w:rPr>
          <w:color w:val="000000"/>
          <w:sz w:val="28"/>
          <w:szCs w:val="28"/>
          <w:shd w:val="clear" w:color="auto" w:fill="FFFFFF"/>
          <w:lang w:eastAsia="en-US"/>
        </w:rPr>
        <w:t>:</w:t>
      </w:r>
    </w:p>
    <w:p w:rsidR="00883B77" w:rsidRPr="00883B77" w:rsidRDefault="00883B77" w:rsidP="00883B77">
      <w:pPr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883B77">
        <w:rPr>
          <w:color w:val="000000"/>
          <w:sz w:val="28"/>
          <w:szCs w:val="28"/>
          <w:shd w:val="clear" w:color="auto" w:fill="FFFFFF"/>
          <w:lang w:eastAsia="en-US"/>
        </w:rPr>
        <w:t>- невыполнение или ненадлежащее выполнение функций, отнесенных       к ее компетенции;</w:t>
      </w:r>
    </w:p>
    <w:p w:rsidR="00883B77" w:rsidRPr="00883B77" w:rsidRDefault="00883B77" w:rsidP="00883B77">
      <w:pPr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883B77">
        <w:rPr>
          <w:color w:val="000000"/>
          <w:sz w:val="28"/>
          <w:szCs w:val="28"/>
          <w:shd w:val="clear" w:color="auto" w:fill="FFFFFF"/>
          <w:lang w:eastAsia="en-US"/>
        </w:rPr>
        <w:t xml:space="preserve">- жизнь и здоровье </w:t>
      </w:r>
      <w:proofErr w:type="gramStart"/>
      <w:r w:rsidRPr="00883B77">
        <w:rPr>
          <w:color w:val="000000"/>
          <w:sz w:val="28"/>
          <w:szCs w:val="28"/>
          <w:shd w:val="clear" w:color="auto" w:fill="FFFFFF"/>
          <w:lang w:eastAsia="en-US"/>
        </w:rPr>
        <w:t>обучающихся</w:t>
      </w:r>
      <w:proofErr w:type="gramEnd"/>
      <w:r w:rsidRPr="00883B77">
        <w:rPr>
          <w:color w:val="000000"/>
          <w:sz w:val="28"/>
          <w:szCs w:val="28"/>
          <w:shd w:val="clear" w:color="auto" w:fill="FFFFFF"/>
          <w:lang w:eastAsia="en-US"/>
        </w:rPr>
        <w:t xml:space="preserve"> при освоении образовательной программы, в том числе при проведении практической подготовки обучающихся;</w:t>
      </w:r>
    </w:p>
    <w:p w:rsidR="00883B77" w:rsidRPr="00883B77" w:rsidRDefault="00883B77" w:rsidP="00883B77">
      <w:pPr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883B77">
        <w:rPr>
          <w:color w:val="000000"/>
          <w:sz w:val="28"/>
          <w:szCs w:val="28"/>
          <w:shd w:val="clear" w:color="auto" w:fill="FFFFFF"/>
          <w:lang w:eastAsia="en-US"/>
        </w:rPr>
        <w:t>- жизнь и здоровье работников Учреждения при реализации образовательной программы, в том числе при проведении практической подготовки обучающихся;</w:t>
      </w:r>
    </w:p>
    <w:p w:rsidR="00883B77" w:rsidRPr="00883B77" w:rsidRDefault="00883B77" w:rsidP="00883B77">
      <w:pPr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883B77">
        <w:rPr>
          <w:color w:val="000000"/>
          <w:sz w:val="28"/>
          <w:szCs w:val="28"/>
          <w:shd w:val="clear" w:color="auto" w:fill="FFFFFF"/>
          <w:lang w:eastAsia="en-US"/>
        </w:rPr>
        <w:t>- реализацию не в полном объеме образовательных программ                          в соответствии с учебным планом, качество образования своих выпускников;</w:t>
      </w:r>
    </w:p>
    <w:p w:rsidR="00883B77" w:rsidRPr="00883B77" w:rsidRDefault="00883B77" w:rsidP="00883B77">
      <w:pPr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883B77">
        <w:rPr>
          <w:color w:val="000000"/>
          <w:sz w:val="28"/>
          <w:szCs w:val="28"/>
          <w:shd w:val="clear" w:color="auto" w:fill="FFFFFF"/>
          <w:lang w:eastAsia="en-US"/>
        </w:rPr>
        <w:t>- нарушение или незаконное ограничение права на образование                      и предусмотренных законодательством об образовании прав и свобод обучающихся, родителей </w:t>
      </w:r>
      <w:hyperlink r:id="rId6" w:anchor="dst100004" w:history="1">
        <w:r w:rsidRPr="00883B77">
          <w:rPr>
            <w:color w:val="000000"/>
            <w:sz w:val="28"/>
            <w:szCs w:val="28"/>
            <w:shd w:val="clear" w:color="auto" w:fill="FFFFFF"/>
            <w:lang w:eastAsia="en-US"/>
          </w:rPr>
          <w:t>(законных представителей)</w:t>
        </w:r>
      </w:hyperlink>
      <w:r w:rsidRPr="00883B77">
        <w:rPr>
          <w:color w:val="000000"/>
          <w:sz w:val="28"/>
          <w:szCs w:val="28"/>
          <w:shd w:val="clear" w:color="auto" w:fill="FFFFFF"/>
          <w:lang w:eastAsia="en-US"/>
        </w:rPr>
        <w:t> несовершеннолетних обучающихся;</w:t>
      </w:r>
    </w:p>
    <w:p w:rsidR="00883B77" w:rsidRPr="00883B77" w:rsidRDefault="00883B77" w:rsidP="00883B77">
      <w:pPr>
        <w:ind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883B77">
        <w:rPr>
          <w:color w:val="000000"/>
          <w:sz w:val="28"/>
          <w:szCs w:val="28"/>
          <w:shd w:val="clear" w:color="auto" w:fill="FFFFFF"/>
          <w:lang w:eastAsia="en-US"/>
        </w:rPr>
        <w:t xml:space="preserve">- нарушение требований к организации и осуществлению образовательной деятельности Учреждение и  его должностные лица несут административную ответственность в соответствии с </w:t>
      </w:r>
      <w:r w:rsidRPr="00883B77">
        <w:rPr>
          <w:sz w:val="28"/>
          <w:szCs w:val="28"/>
          <w:lang w:eastAsia="en-US"/>
        </w:rPr>
        <w:t xml:space="preserve">Кодексом </w:t>
      </w:r>
      <w:r w:rsidRPr="00883B77">
        <w:rPr>
          <w:color w:val="000000"/>
          <w:sz w:val="28"/>
          <w:szCs w:val="28"/>
          <w:shd w:val="clear" w:color="auto" w:fill="FFFFFF"/>
          <w:lang w:eastAsia="en-US"/>
        </w:rPr>
        <w:t>Российской Федерации об адм</w:t>
      </w:r>
      <w:r w:rsidR="00AB5BE3">
        <w:rPr>
          <w:color w:val="000000"/>
          <w:sz w:val="28"/>
          <w:szCs w:val="28"/>
          <w:shd w:val="clear" w:color="auto" w:fill="FFFFFF"/>
          <w:lang w:eastAsia="en-US"/>
        </w:rPr>
        <w:t>инистративных правонарушениях</w:t>
      </w:r>
      <w:proofErr w:type="gramStart"/>
      <w:r w:rsidR="00AB5BE3">
        <w:rPr>
          <w:color w:val="000000"/>
          <w:sz w:val="28"/>
          <w:szCs w:val="28"/>
          <w:shd w:val="clear" w:color="auto" w:fill="FFFFFF"/>
          <w:lang w:eastAsia="en-US"/>
        </w:rPr>
        <w:t>.</w:t>
      </w:r>
      <w:proofErr w:type="gramEnd"/>
      <w:r w:rsidR="00AB5BE3">
        <w:rPr>
          <w:color w:val="000000"/>
          <w:sz w:val="28"/>
          <w:szCs w:val="28"/>
          <w:shd w:val="clear" w:color="auto" w:fill="FFFFFF"/>
          <w:lang w:eastAsia="en-US"/>
        </w:rPr>
        <w:t>».</w:t>
      </w:r>
      <w:bookmarkStart w:id="0" w:name="_GoBack"/>
      <w:bookmarkEnd w:id="0"/>
    </w:p>
    <w:p w:rsidR="00883B77" w:rsidRPr="00883B77" w:rsidRDefault="00883B77" w:rsidP="00883B77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>4. П</w:t>
      </w:r>
      <w:r w:rsidRPr="00883B77">
        <w:rPr>
          <w:sz w:val="28"/>
          <w:szCs w:val="28"/>
          <w:shd w:val="clear" w:color="auto" w:fill="FFFFFF"/>
          <w:lang w:eastAsia="en-US"/>
        </w:rPr>
        <w:t>ункт  6.5 раздела 6</w:t>
      </w:r>
      <w:r w:rsidRPr="00883B77">
        <w:rPr>
          <w:color w:val="000000"/>
          <w:sz w:val="28"/>
          <w:szCs w:val="28"/>
          <w:shd w:val="clear" w:color="auto" w:fill="FFFFFF"/>
          <w:lang w:eastAsia="en-US"/>
        </w:rPr>
        <w:t xml:space="preserve"> «Локальные нормативные акты Учреждения» Устава </w:t>
      </w:r>
      <w:r w:rsidRPr="00883B77">
        <w:rPr>
          <w:color w:val="000000"/>
          <w:sz w:val="28"/>
          <w:szCs w:val="28"/>
          <w:lang w:eastAsia="en-US"/>
        </w:rPr>
        <w:t>изложить в следующей редакции:</w:t>
      </w:r>
    </w:p>
    <w:p w:rsidR="00891AF7" w:rsidRPr="00057BC4" w:rsidRDefault="00883B77" w:rsidP="00883B77">
      <w:pPr>
        <w:pStyle w:val="a4"/>
        <w:ind w:left="0" w:firstLine="709"/>
        <w:jc w:val="both"/>
      </w:pPr>
      <w:r w:rsidRPr="00883B77">
        <w:rPr>
          <w:color w:val="000000"/>
          <w:sz w:val="28"/>
          <w:szCs w:val="28"/>
          <w:lang w:eastAsia="en-US"/>
        </w:rPr>
        <w:t>«6.5. П</w:t>
      </w:r>
      <w:r w:rsidRPr="00883B77">
        <w:rPr>
          <w:color w:val="000000"/>
          <w:sz w:val="28"/>
          <w:szCs w:val="28"/>
          <w:shd w:val="clear" w:color="auto" w:fill="FFFFFF"/>
          <w:lang w:eastAsia="en-US"/>
        </w:rPr>
        <w:t>ри принятии локальных нормативных актов, затрагивающих права обучающихся и работников Учреждения, включая рабочую программу воспитания и календарный план воспитательной работы, учитывается мнение советов обучающихся, советов родителей, представительных органов обучающихся, а также в порядке и в случаях, которые предусмотрены трудовым </w:t>
      </w:r>
      <w:hyperlink r:id="rId7" w:anchor="dst1292" w:history="1">
        <w:r w:rsidRPr="00883B77">
          <w:rPr>
            <w:color w:val="000000"/>
            <w:sz w:val="28"/>
            <w:szCs w:val="28"/>
            <w:shd w:val="clear" w:color="auto" w:fill="FFFFFF"/>
            <w:lang w:eastAsia="en-US"/>
          </w:rPr>
          <w:t>законодательством</w:t>
        </w:r>
      </w:hyperlink>
      <w:r w:rsidRPr="00883B77">
        <w:rPr>
          <w:color w:val="000000"/>
          <w:sz w:val="28"/>
          <w:szCs w:val="28"/>
          <w:shd w:val="clear" w:color="auto" w:fill="FFFFFF"/>
          <w:lang w:eastAsia="en-US"/>
        </w:rPr>
        <w:t>, представительных органов работников (при наличии таких представительных органов)</w:t>
      </w:r>
      <w:proofErr w:type="gramStart"/>
      <w:r w:rsidRPr="00883B77">
        <w:rPr>
          <w:color w:val="000000"/>
          <w:sz w:val="28"/>
          <w:szCs w:val="28"/>
          <w:shd w:val="clear" w:color="auto" w:fill="FFFFFF"/>
          <w:lang w:eastAsia="en-US"/>
        </w:rPr>
        <w:t>.»</w:t>
      </w:r>
      <w:proofErr w:type="gramEnd"/>
      <w:r w:rsidRPr="00883B77">
        <w:rPr>
          <w:color w:val="000000"/>
          <w:sz w:val="28"/>
          <w:szCs w:val="28"/>
          <w:shd w:val="clear" w:color="auto" w:fill="FFFFFF"/>
          <w:lang w:eastAsia="en-US"/>
        </w:rPr>
        <w:t>.</w:t>
      </w:r>
    </w:p>
    <w:sectPr w:rsidR="00891AF7" w:rsidRPr="00057BC4" w:rsidSect="00B62BC6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178625AA"/>
    <w:multiLevelType w:val="hybridMultilevel"/>
    <w:tmpl w:val="1618E12A"/>
    <w:lvl w:ilvl="0" w:tplc="D3F03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615E9B"/>
    <w:multiLevelType w:val="hybridMultilevel"/>
    <w:tmpl w:val="065AEEA8"/>
    <w:lvl w:ilvl="0" w:tplc="4782D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8E2CE9"/>
    <w:multiLevelType w:val="hybridMultilevel"/>
    <w:tmpl w:val="4C5CDAFC"/>
    <w:lvl w:ilvl="0" w:tplc="936CF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0C287C"/>
    <w:multiLevelType w:val="hybridMultilevel"/>
    <w:tmpl w:val="40AA1E1E"/>
    <w:lvl w:ilvl="0" w:tplc="5A7CDAE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8E357F"/>
    <w:multiLevelType w:val="hybridMultilevel"/>
    <w:tmpl w:val="FD2068FC"/>
    <w:lvl w:ilvl="0" w:tplc="F3F6A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0A"/>
    <w:rsid w:val="00025D22"/>
    <w:rsid w:val="00057BC4"/>
    <w:rsid w:val="00090463"/>
    <w:rsid w:val="001A2E97"/>
    <w:rsid w:val="001A54F6"/>
    <w:rsid w:val="002230B1"/>
    <w:rsid w:val="002A1CE8"/>
    <w:rsid w:val="00435841"/>
    <w:rsid w:val="006F7238"/>
    <w:rsid w:val="007C500A"/>
    <w:rsid w:val="00827447"/>
    <w:rsid w:val="00883B77"/>
    <w:rsid w:val="00985F6D"/>
    <w:rsid w:val="00A36AB7"/>
    <w:rsid w:val="00AB5BE3"/>
    <w:rsid w:val="00B10041"/>
    <w:rsid w:val="00B62BC6"/>
    <w:rsid w:val="00C54380"/>
    <w:rsid w:val="00EC404D"/>
    <w:rsid w:val="00FC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230B1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57B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57B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230B1"/>
    <w:rPr>
      <w:rFonts w:ascii="Impact" w:eastAsia="Times New Roman" w:hAnsi="Impact" w:cs="Impact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230B1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57B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57B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230B1"/>
    <w:rPr>
      <w:rFonts w:ascii="Impact" w:eastAsia="Times New Roman" w:hAnsi="Impact" w:cs="Impact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9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82637/dbc2a634dfe4e186078b674c285dad8ba051ab6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99661/dc0b9959ca27fba1add9a97f0ae4a81af29efc9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2021-06-09T10:18:00Z</cp:lastPrinted>
  <dcterms:created xsi:type="dcterms:W3CDTF">2021-05-26T08:38:00Z</dcterms:created>
  <dcterms:modified xsi:type="dcterms:W3CDTF">2022-02-18T10:48:00Z</dcterms:modified>
</cp:coreProperties>
</file>