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9A" w:rsidRDefault="0066729A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szCs w:val="26"/>
          <w:lang w:eastAsia="ru-RU"/>
        </w:rPr>
      </w:pPr>
      <w:r w:rsidRPr="0066729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9146271"/>
            <wp:effectExtent l="0" t="0" r="0" b="0"/>
            <wp:docPr id="1" name="Рисунок 1" descr="C:\Users\Елена\Desktop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29A" w:rsidRDefault="0066729A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szCs w:val="26"/>
          <w:lang w:eastAsia="ru-RU"/>
        </w:rPr>
      </w:pPr>
    </w:p>
    <w:p w:rsidR="0066729A" w:rsidRDefault="0066729A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szCs w:val="26"/>
          <w:lang w:eastAsia="ru-RU"/>
        </w:rPr>
      </w:pPr>
    </w:p>
    <w:p w:rsidR="0066729A" w:rsidRDefault="0066729A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szCs w:val="26"/>
          <w:lang w:eastAsia="ru-RU"/>
        </w:rPr>
      </w:pPr>
    </w:p>
    <w:p w:rsidR="00D402F7" w:rsidRPr="00D84249" w:rsidRDefault="00D402F7" w:rsidP="00D402F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6"/>
          <w:lang w:eastAsia="ru-RU"/>
        </w:rPr>
      </w:pPr>
      <w:bookmarkStart w:id="0" w:name="_GoBack"/>
      <w:bookmarkEnd w:id="0"/>
      <w:r w:rsidRPr="00D84249">
        <w:rPr>
          <w:rFonts w:ascii="Times New Roman" w:hAnsi="Times New Roman" w:cs="Times New Roman"/>
          <w:b/>
          <w:bCs/>
          <w:color w:val="222222"/>
          <w:sz w:val="28"/>
          <w:szCs w:val="26"/>
          <w:lang w:eastAsia="ru-RU"/>
        </w:rPr>
        <w:lastRenderedPageBreak/>
        <w:t xml:space="preserve">Отчет о результатах </w:t>
      </w:r>
      <w:proofErr w:type="spellStart"/>
      <w:r w:rsidRPr="00D84249">
        <w:rPr>
          <w:rFonts w:ascii="Times New Roman" w:hAnsi="Times New Roman" w:cs="Times New Roman"/>
          <w:b/>
          <w:bCs/>
          <w:color w:val="222222"/>
          <w:sz w:val="28"/>
          <w:szCs w:val="26"/>
          <w:lang w:eastAsia="ru-RU"/>
        </w:rPr>
        <w:t>самообследования</w:t>
      </w:r>
      <w:proofErr w:type="spellEnd"/>
    </w:p>
    <w:p w:rsidR="00D402F7" w:rsidRPr="00D84249" w:rsidRDefault="00D402F7" w:rsidP="00D402F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6"/>
          <w:lang w:eastAsia="ru-RU"/>
        </w:rPr>
      </w:pPr>
      <w:r w:rsidRPr="00D84249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Муниципального бюджетного общеобразовательного учреждения</w:t>
      </w:r>
    </w:p>
    <w:p w:rsidR="00D402F7" w:rsidRPr="00D84249" w:rsidRDefault="00D402F7" w:rsidP="00D402F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6"/>
          <w:lang w:eastAsia="ru-RU"/>
        </w:rPr>
      </w:pPr>
      <w:r w:rsidRPr="00D84249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«</w:t>
      </w:r>
      <w:proofErr w:type="spellStart"/>
      <w:r w:rsidRPr="00D84249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Бубновская</w:t>
      </w:r>
      <w:proofErr w:type="spellEnd"/>
      <w:r w:rsidRPr="00D84249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 xml:space="preserve"> ООШ» за 202</w:t>
      </w:r>
      <w:r w:rsidR="00143432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1</w:t>
      </w:r>
      <w:r w:rsidRPr="00D84249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 xml:space="preserve"> год</w:t>
      </w:r>
    </w:p>
    <w:p w:rsidR="00D402F7" w:rsidRDefault="00D402F7" w:rsidP="00D402F7">
      <w:pPr>
        <w:pStyle w:val="a9"/>
        <w:rPr>
          <w:rFonts w:ascii="Times New Roman" w:hAnsi="Times New Roman" w:cs="Times New Roman"/>
          <w:sz w:val="28"/>
          <w:szCs w:val="26"/>
          <w:lang w:eastAsia="ru-RU"/>
        </w:rPr>
      </w:pPr>
    </w:p>
    <w:p w:rsidR="007648EC" w:rsidRDefault="002263C2" w:rsidP="002263C2">
      <w:pPr>
        <w:pStyle w:val="a9"/>
        <w:ind w:firstLine="708"/>
        <w:jc w:val="both"/>
        <w:rPr>
          <w:rStyle w:val="fontstyle01"/>
        </w:rPr>
      </w:pPr>
      <w:r>
        <w:rPr>
          <w:rStyle w:val="fontstyle01"/>
        </w:rPr>
        <w:t>Самообследование проведено в соответствии с приказом Министерства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образования и науки Российской Федерации от 14.06.2013 № 462 «Об утверждении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Порядка проведения самообследования образовательной организацией»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(с изменениями от 14.12.2017), приказом Министерства образования и науки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Российской Федерации от 10.12.2013 № 1324 «Об утверждении показателей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деятельности образовательной организации, подлежащей самообследованию»</w:t>
      </w:r>
      <w:r w:rsidR="007648EC">
        <w:rPr>
          <w:rStyle w:val="fontstyle01"/>
        </w:rPr>
        <w:t>.</w:t>
      </w:r>
    </w:p>
    <w:p w:rsidR="007648EC" w:rsidRDefault="007648EC" w:rsidP="007648EC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48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Целями проведения самообследования являются обеспечение доступности и</w:t>
      </w:r>
      <w:r w:rsidRPr="0076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8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открытости информации о деятельности организации, а также подготовка отчета о</w:t>
      </w:r>
      <w:r w:rsidRPr="0076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результатах </w:t>
      </w:r>
      <w:r w:rsidRPr="007648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самообследования.</w:t>
      </w:r>
    </w:p>
    <w:p w:rsidR="007648EC" w:rsidRDefault="007648EC" w:rsidP="007648EC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48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этой целью приказом директора от 2</w:t>
      </w:r>
      <w:r w:rsidR="00143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7648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.12.202</w:t>
      </w:r>
      <w:r w:rsidR="00143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7648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№14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7648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 проведении</w:t>
      </w:r>
      <w:r w:rsidRPr="0076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648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самообследования</w:t>
      </w:r>
      <w:proofErr w:type="spellEnd"/>
      <w:r w:rsidRPr="007648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итогам 202</w:t>
      </w:r>
      <w:r w:rsidR="00143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7648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года» была создана комиссия по самообследованию</w:t>
      </w:r>
      <w:r w:rsidRPr="0076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48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 школы.</w:t>
      </w:r>
    </w:p>
    <w:p w:rsidR="007648EC" w:rsidRPr="007648EC" w:rsidRDefault="007648EC" w:rsidP="007648EC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7648EC">
        <w:rPr>
          <w:rFonts w:ascii="Times New Roman" w:hAnsi="Times New Roman" w:cs="Times New Roman"/>
          <w:sz w:val="28"/>
        </w:rPr>
        <w:t xml:space="preserve">Процедуру  самообследования  школы  регулируют  следующие  нормативные документы: </w:t>
      </w:r>
    </w:p>
    <w:p w:rsidR="007648EC" w:rsidRPr="007648EC" w:rsidRDefault="007648EC" w:rsidP="007648EC">
      <w:pPr>
        <w:pStyle w:val="a9"/>
        <w:jc w:val="both"/>
        <w:rPr>
          <w:rFonts w:ascii="Times New Roman" w:hAnsi="Times New Roman" w:cs="Times New Roman"/>
          <w:sz w:val="28"/>
        </w:rPr>
      </w:pPr>
      <w:r w:rsidRPr="007648EC">
        <w:rPr>
          <w:rFonts w:ascii="Times New Roman" w:hAnsi="Times New Roman" w:cs="Times New Roman"/>
          <w:sz w:val="28"/>
        </w:rPr>
        <w:t xml:space="preserve">-  Федеральный закон от 29.12.2012 №273-ФЗ «Об  образовании  в  Российской  Федерации»;  </w:t>
      </w:r>
    </w:p>
    <w:p w:rsidR="007648EC" w:rsidRPr="007648EC" w:rsidRDefault="007648EC" w:rsidP="007648EC">
      <w:pPr>
        <w:pStyle w:val="a9"/>
        <w:jc w:val="both"/>
        <w:rPr>
          <w:rFonts w:ascii="Times New Roman" w:hAnsi="Times New Roman" w:cs="Times New Roman"/>
          <w:sz w:val="28"/>
        </w:rPr>
      </w:pPr>
      <w:r w:rsidRPr="007648EC">
        <w:rPr>
          <w:rFonts w:ascii="Times New Roman" w:hAnsi="Times New Roman" w:cs="Times New Roman"/>
          <w:sz w:val="28"/>
        </w:rPr>
        <w:t xml:space="preserve">- Приказ Министерства образования и науки Российской Федерации от 14.06.2013г. №462 «Об утверждении Порядка проведения самообследования образовательной организацией»;  </w:t>
      </w:r>
    </w:p>
    <w:p w:rsidR="007648EC" w:rsidRPr="007648EC" w:rsidRDefault="007648EC" w:rsidP="007648EC">
      <w:pPr>
        <w:pStyle w:val="a9"/>
        <w:jc w:val="both"/>
        <w:rPr>
          <w:rFonts w:ascii="Times New Roman" w:hAnsi="Times New Roman" w:cs="Times New Roman"/>
          <w:sz w:val="28"/>
        </w:rPr>
      </w:pPr>
      <w:r w:rsidRPr="007648EC">
        <w:rPr>
          <w:rFonts w:ascii="Times New Roman" w:hAnsi="Times New Roman" w:cs="Times New Roman"/>
          <w:sz w:val="28"/>
        </w:rPr>
        <w:t>-  Приказ Министерства образования и науки Российской Федерации от  10.12.2013г. № 1324 «Об утверждении показателей деятельности  образовательной организации, подлежащей самообследованию»;</w:t>
      </w:r>
    </w:p>
    <w:p w:rsidR="007648EC" w:rsidRPr="007648EC" w:rsidRDefault="007648EC" w:rsidP="007648EC">
      <w:pPr>
        <w:pStyle w:val="a9"/>
        <w:jc w:val="both"/>
        <w:rPr>
          <w:rFonts w:ascii="Times New Roman" w:hAnsi="Times New Roman" w:cs="Times New Roman"/>
          <w:sz w:val="28"/>
        </w:rPr>
      </w:pPr>
      <w:r w:rsidRPr="007648EC">
        <w:rPr>
          <w:rFonts w:ascii="Times New Roman" w:hAnsi="Times New Roman" w:cs="Times New Roman"/>
          <w:sz w:val="28"/>
        </w:rPr>
        <w:t>- Приказ Министерства образования и науки Российской Федерации от 14.12.2017г.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14.06.2013г. №462»;</w:t>
      </w:r>
    </w:p>
    <w:p w:rsidR="007648EC" w:rsidRPr="007648EC" w:rsidRDefault="007648EC" w:rsidP="007648EC">
      <w:pPr>
        <w:pStyle w:val="a9"/>
        <w:jc w:val="both"/>
        <w:rPr>
          <w:rFonts w:ascii="Times New Roman" w:hAnsi="Times New Roman" w:cs="Times New Roman"/>
          <w:sz w:val="28"/>
        </w:rPr>
      </w:pPr>
      <w:r w:rsidRPr="007648EC">
        <w:rPr>
          <w:rFonts w:ascii="Times New Roman" w:hAnsi="Times New Roman" w:cs="Times New Roman"/>
          <w:sz w:val="28"/>
        </w:rPr>
        <w:t xml:space="preserve"> -  Постановление Правительства Российской Федерации от 10.07.2013г.№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:rsidR="007648EC" w:rsidRPr="007648EC" w:rsidRDefault="007648EC" w:rsidP="007648EC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7648EC">
        <w:rPr>
          <w:rFonts w:ascii="Times New Roman" w:hAnsi="Times New Roman" w:cs="Times New Roman"/>
          <w:sz w:val="28"/>
        </w:rPr>
        <w:t xml:space="preserve">В процессе самообследования были проанализированы: нормативно-правовая база функционирования образовательного учреждения; планирующая и отчетная  документация; структура,  содержание  и  качество  реализации  основных  образовательных программ; документация  о  состоянии  учебной,  методической  и  воспитательной  работы в образовательном учреждении, другая документация. </w:t>
      </w:r>
    </w:p>
    <w:p w:rsidR="007648EC" w:rsidRPr="007648EC" w:rsidRDefault="007648EC" w:rsidP="007648EC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7648EC">
        <w:rPr>
          <w:rFonts w:ascii="Times New Roman" w:hAnsi="Times New Roman" w:cs="Times New Roman"/>
          <w:sz w:val="28"/>
        </w:rPr>
        <w:t xml:space="preserve">В  процессе  самообследования  была  осуществлена  оценка образовательной деятельности учреждения, системы управления, содержания и  качества  подготовки  учащихся,  организации  учебно-воспитательного процесса,  качества  кадрового,  учебно-методического,  библиотечно-информационного  обеспечения,  материально-технической  базы, функционирования  внутренней  системы  оценки  качества  образования,  а также анализ показателей деятельности образовательного учреждения. </w:t>
      </w:r>
    </w:p>
    <w:p w:rsidR="007648EC" w:rsidRPr="007648EC" w:rsidRDefault="007648EC" w:rsidP="007648EC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7648EC">
        <w:rPr>
          <w:rFonts w:ascii="Times New Roman" w:hAnsi="Times New Roman" w:cs="Times New Roman"/>
          <w:sz w:val="28"/>
        </w:rPr>
        <w:t xml:space="preserve">На  основе  материалов,  представленных  по  итогам  самообследования, составлен  настоящий  отчет.  Отчет  представлен  в  текстовой  и  табличной форме и </w:t>
      </w:r>
      <w:r w:rsidRPr="007648EC">
        <w:rPr>
          <w:rFonts w:ascii="Times New Roman" w:hAnsi="Times New Roman" w:cs="Times New Roman"/>
          <w:sz w:val="28"/>
        </w:rPr>
        <w:lastRenderedPageBreak/>
        <w:t xml:space="preserve">включает в себя разделы согласно методическим рекомендациям по организации и проведению самообследования образовательных учреждений. </w:t>
      </w:r>
    </w:p>
    <w:p w:rsidR="00B66585" w:rsidRPr="0077260F" w:rsidRDefault="00B66585" w:rsidP="00B66585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lang w:eastAsia="ru-RU"/>
        </w:rPr>
      </w:pPr>
    </w:p>
    <w:p w:rsidR="00B66585" w:rsidRPr="0077260F" w:rsidRDefault="00B66585" w:rsidP="00B66585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lang w:eastAsia="ru-RU"/>
        </w:rPr>
      </w:pPr>
    </w:p>
    <w:p w:rsidR="00B66585" w:rsidRPr="00B709D6" w:rsidRDefault="00B66585" w:rsidP="00B66585">
      <w:pPr>
        <w:pStyle w:val="a9"/>
        <w:jc w:val="center"/>
        <w:rPr>
          <w:rFonts w:ascii="Times New Roman" w:hAnsi="Times New Roman" w:cs="Times New Roman"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b/>
          <w:bCs/>
          <w:color w:val="222222"/>
          <w:sz w:val="28"/>
          <w:lang w:eastAsia="ru-RU"/>
        </w:rPr>
        <w:t>Аналитическая часть</w:t>
      </w:r>
    </w:p>
    <w:p w:rsidR="00566DE6" w:rsidRDefault="00566DE6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szCs w:val="26"/>
          <w:lang w:eastAsia="ru-RU"/>
        </w:rPr>
      </w:pPr>
    </w:p>
    <w:p w:rsidR="00D402F7" w:rsidRDefault="00B66585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6"/>
          <w:lang w:val="en-US" w:eastAsia="ru-RU"/>
        </w:rPr>
        <w:t>I</w:t>
      </w:r>
      <w:r w:rsidRPr="00B66585">
        <w:rPr>
          <w:rFonts w:ascii="Times New Roman" w:hAnsi="Times New Roman" w:cs="Times New Roman"/>
          <w:b/>
          <w:bCs/>
          <w:color w:val="222222"/>
          <w:sz w:val="28"/>
          <w:szCs w:val="26"/>
          <w:lang w:eastAsia="ru-RU"/>
        </w:rPr>
        <w:t xml:space="preserve">. </w:t>
      </w:r>
      <w:r w:rsidR="00D402F7" w:rsidRPr="00D84249">
        <w:rPr>
          <w:rFonts w:ascii="Times New Roman" w:hAnsi="Times New Roman" w:cs="Times New Roman"/>
          <w:b/>
          <w:bCs/>
          <w:color w:val="222222"/>
          <w:sz w:val="28"/>
          <w:szCs w:val="26"/>
          <w:lang w:eastAsia="ru-RU"/>
        </w:rPr>
        <w:t>Общие сведения об образовательной организации</w:t>
      </w:r>
    </w:p>
    <w:p w:rsidR="00566DE6" w:rsidRPr="00D84249" w:rsidRDefault="00566DE6" w:rsidP="00D402F7">
      <w:pPr>
        <w:pStyle w:val="a9"/>
        <w:jc w:val="center"/>
        <w:rPr>
          <w:rFonts w:ascii="Times New Roman" w:hAnsi="Times New Roman" w:cs="Times New Roman"/>
          <w:color w:val="222222"/>
          <w:sz w:val="28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6793"/>
      </w:tblGrid>
      <w:tr w:rsidR="00D402F7" w:rsidRPr="00B709D6" w:rsidTr="00D84249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7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Бубновская основная общеобразовательная школа Корочанского района Белгородской области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» (МБОУ «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Бубновская ООШ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»)</w:t>
            </w:r>
          </w:p>
        </w:tc>
      </w:tr>
      <w:tr w:rsidR="00D402F7" w:rsidRPr="00B709D6" w:rsidTr="00D84249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Руководитель</w:t>
            </w:r>
          </w:p>
        </w:tc>
        <w:tc>
          <w:tcPr>
            <w:tcW w:w="67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Рядинская Наталия Валентиновна</w:t>
            </w:r>
          </w:p>
        </w:tc>
      </w:tr>
      <w:tr w:rsidR="00D402F7" w:rsidRPr="00B709D6" w:rsidTr="00D84249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Адрес организации</w:t>
            </w:r>
          </w:p>
        </w:tc>
        <w:tc>
          <w:tcPr>
            <w:tcW w:w="67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306214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Белгородская обл., Корочанский р-н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с.Бубново, 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Школьная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, д. 1</w:t>
            </w:r>
          </w:p>
        </w:tc>
      </w:tr>
      <w:tr w:rsidR="00D402F7" w:rsidRPr="00B709D6" w:rsidTr="00D84249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Телефон, факс</w:t>
            </w:r>
          </w:p>
        </w:tc>
        <w:tc>
          <w:tcPr>
            <w:tcW w:w="67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8(47-231)4-82-82</w:t>
            </w:r>
          </w:p>
        </w:tc>
      </w:tr>
      <w:tr w:rsidR="00D402F7" w:rsidRPr="00B709D6" w:rsidTr="00D84249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Адрес электронной почты</w:t>
            </w:r>
          </w:p>
        </w:tc>
        <w:tc>
          <w:tcPr>
            <w:tcW w:w="67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66729A" w:rsidP="00D84249">
            <w:pPr>
              <w:pStyle w:val="a9"/>
              <w:rPr>
                <w:rFonts w:ascii="Times New Roman" w:hAnsi="Times New Roman" w:cs="Times New Roman"/>
                <w:sz w:val="28"/>
                <w:lang w:val="en-US" w:eastAsia="ru-RU"/>
              </w:rPr>
            </w:pPr>
            <w:hyperlink r:id="rId6" w:history="1">
              <w:r w:rsidR="00D402F7" w:rsidRPr="008B79E5">
                <w:rPr>
                  <w:rStyle w:val="a5"/>
                  <w:rFonts w:ascii="Times New Roman" w:hAnsi="Times New Roman" w:cs="Times New Roman"/>
                  <w:sz w:val="28"/>
                  <w:lang w:val="en-US" w:eastAsia="ru-RU"/>
                </w:rPr>
                <w:t>bubnovo</w:t>
              </w:r>
              <w:r w:rsidR="00D402F7" w:rsidRPr="008B79E5">
                <w:rPr>
                  <w:rStyle w:val="a5"/>
                  <w:rFonts w:ascii="Times New Roman" w:hAnsi="Times New Roman" w:cs="Times New Roman"/>
                  <w:sz w:val="28"/>
                  <w:lang w:eastAsia="ru-RU"/>
                </w:rPr>
                <w:t>school@</w:t>
              </w:r>
              <w:r w:rsidR="00D402F7" w:rsidRPr="008B79E5">
                <w:rPr>
                  <w:rStyle w:val="a5"/>
                  <w:rFonts w:ascii="Times New Roman" w:hAnsi="Times New Roman" w:cs="Times New Roman"/>
                  <w:sz w:val="28"/>
                  <w:lang w:val="en-US" w:eastAsia="ru-RU"/>
                </w:rPr>
                <w:t>yandex</w:t>
              </w:r>
              <w:r w:rsidR="00D402F7" w:rsidRPr="008B79E5">
                <w:rPr>
                  <w:rStyle w:val="a5"/>
                  <w:rFonts w:ascii="Times New Roman" w:hAnsi="Times New Roman" w:cs="Times New Roman"/>
                  <w:sz w:val="28"/>
                  <w:lang w:eastAsia="ru-RU"/>
                </w:rPr>
                <w:t>.ru</w:t>
              </w:r>
            </w:hyperlink>
          </w:p>
        </w:tc>
      </w:tr>
      <w:tr w:rsidR="00D402F7" w:rsidRPr="00B709D6" w:rsidTr="00D84249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Учредитель</w:t>
            </w:r>
          </w:p>
        </w:tc>
        <w:tc>
          <w:tcPr>
            <w:tcW w:w="67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/>
                <w:sz w:val="28"/>
                <w:szCs w:val="26"/>
              </w:rPr>
              <w:t>Администрация муниципального района «Корочанский район» Белгородской области</w:t>
            </w:r>
          </w:p>
        </w:tc>
      </w:tr>
      <w:tr w:rsidR="00D402F7" w:rsidRPr="00B709D6" w:rsidTr="00D84249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Дата создания</w:t>
            </w:r>
          </w:p>
        </w:tc>
        <w:tc>
          <w:tcPr>
            <w:tcW w:w="67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63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год</w:t>
            </w:r>
          </w:p>
        </w:tc>
      </w:tr>
      <w:tr w:rsidR="00D402F7" w:rsidRPr="00B709D6" w:rsidTr="00D84249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Лицензия</w:t>
            </w:r>
          </w:p>
        </w:tc>
        <w:tc>
          <w:tcPr>
            <w:tcW w:w="67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955302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55302">
              <w:rPr>
                <w:rFonts w:ascii="Times New Roman" w:hAnsi="Times New Roman"/>
                <w:iCs/>
                <w:sz w:val="28"/>
                <w:szCs w:val="26"/>
              </w:rPr>
              <w:t xml:space="preserve">от </w:t>
            </w:r>
            <w:r w:rsidRPr="00955302">
              <w:rPr>
                <w:rFonts w:ascii="Times New Roman" w:hAnsi="Times New Roman"/>
                <w:sz w:val="28"/>
                <w:szCs w:val="26"/>
              </w:rPr>
              <w:t>21.10. 2016 года</w:t>
            </w:r>
            <w:r w:rsidRPr="00955302">
              <w:rPr>
                <w:rFonts w:ascii="Times New Roman" w:hAnsi="Times New Roman"/>
                <w:iCs/>
                <w:sz w:val="28"/>
                <w:szCs w:val="26"/>
              </w:rPr>
              <w:t xml:space="preserve"> № </w:t>
            </w:r>
            <w:r w:rsidRPr="00955302">
              <w:rPr>
                <w:rFonts w:ascii="Times New Roman" w:hAnsi="Times New Roman"/>
                <w:sz w:val="28"/>
                <w:szCs w:val="26"/>
              </w:rPr>
              <w:t>8365</w:t>
            </w:r>
            <w:r w:rsidRPr="00955302">
              <w:rPr>
                <w:rFonts w:ascii="Times New Roman" w:hAnsi="Times New Roman"/>
                <w:iCs/>
                <w:sz w:val="28"/>
                <w:szCs w:val="26"/>
              </w:rPr>
              <w:t xml:space="preserve">, серия </w:t>
            </w:r>
            <w:r w:rsidRPr="00955302">
              <w:rPr>
                <w:rFonts w:ascii="Times New Roman" w:hAnsi="Times New Roman"/>
                <w:sz w:val="28"/>
                <w:szCs w:val="26"/>
              </w:rPr>
              <w:t>31ЛО1</w:t>
            </w:r>
            <w:r w:rsidRPr="00955302">
              <w:rPr>
                <w:rFonts w:ascii="Times New Roman" w:hAnsi="Times New Roman"/>
                <w:iCs/>
                <w:sz w:val="28"/>
                <w:szCs w:val="26"/>
              </w:rPr>
              <w:t xml:space="preserve"> № </w:t>
            </w:r>
            <w:r w:rsidRPr="00955302">
              <w:rPr>
                <w:rFonts w:ascii="Times New Roman" w:hAnsi="Times New Roman"/>
                <w:sz w:val="28"/>
                <w:szCs w:val="26"/>
              </w:rPr>
              <w:t>0002161; срок действия бессрочно</w:t>
            </w:r>
          </w:p>
        </w:tc>
      </w:tr>
      <w:tr w:rsidR="00D402F7" w:rsidRPr="00B709D6" w:rsidTr="00D84249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7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955302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55302">
              <w:rPr>
                <w:rFonts w:ascii="Times New Roman" w:hAnsi="Times New Roman"/>
                <w:iCs/>
                <w:sz w:val="28"/>
                <w:szCs w:val="26"/>
              </w:rPr>
              <w:t xml:space="preserve">от </w:t>
            </w:r>
            <w:r w:rsidRPr="00955302">
              <w:rPr>
                <w:rFonts w:ascii="Times New Roman" w:hAnsi="Times New Roman"/>
                <w:sz w:val="28"/>
                <w:szCs w:val="26"/>
              </w:rPr>
              <w:t>30.11. 2016 года</w:t>
            </w:r>
            <w:r w:rsidRPr="00955302">
              <w:rPr>
                <w:rFonts w:ascii="Times New Roman" w:hAnsi="Times New Roman"/>
                <w:iCs/>
                <w:sz w:val="28"/>
                <w:szCs w:val="26"/>
              </w:rPr>
              <w:t xml:space="preserve"> № </w:t>
            </w:r>
            <w:r w:rsidR="00143432" w:rsidRPr="00143432">
              <w:rPr>
                <w:rFonts w:ascii="Times New Roman" w:hAnsi="Times New Roman" w:cs="Times New Roman"/>
                <w:sz w:val="26"/>
                <w:szCs w:val="26"/>
              </w:rPr>
              <w:t>4256</w:t>
            </w:r>
            <w:r w:rsidRPr="00955302">
              <w:rPr>
                <w:rFonts w:ascii="Times New Roman" w:hAnsi="Times New Roman"/>
                <w:iCs/>
                <w:sz w:val="28"/>
                <w:szCs w:val="26"/>
              </w:rPr>
              <w:t xml:space="preserve">, </w:t>
            </w:r>
            <w:r w:rsidRPr="00955302">
              <w:rPr>
                <w:rFonts w:ascii="Times New Roman" w:hAnsi="Times New Roman"/>
                <w:sz w:val="28"/>
                <w:szCs w:val="26"/>
              </w:rPr>
              <w:t>серия 31А01</w:t>
            </w:r>
            <w:r w:rsidRPr="00955302">
              <w:rPr>
                <w:rFonts w:ascii="Times New Roman" w:hAnsi="Times New Roman"/>
                <w:iCs/>
                <w:sz w:val="28"/>
                <w:szCs w:val="26"/>
              </w:rPr>
              <w:t xml:space="preserve">№ </w:t>
            </w:r>
            <w:r w:rsidRPr="00955302">
              <w:rPr>
                <w:rFonts w:ascii="Times New Roman" w:hAnsi="Times New Roman"/>
                <w:sz w:val="28"/>
                <w:szCs w:val="26"/>
              </w:rPr>
              <w:t>0000838</w:t>
            </w:r>
            <w:r w:rsidRPr="00955302">
              <w:rPr>
                <w:rFonts w:ascii="Times New Roman" w:hAnsi="Times New Roman"/>
                <w:iCs/>
                <w:sz w:val="28"/>
                <w:szCs w:val="26"/>
              </w:rPr>
              <w:t xml:space="preserve">; срок действия: </w:t>
            </w:r>
            <w:r w:rsidRPr="00955302">
              <w:rPr>
                <w:rFonts w:ascii="Times New Roman" w:hAnsi="Times New Roman"/>
                <w:sz w:val="28"/>
                <w:szCs w:val="26"/>
              </w:rPr>
              <w:t xml:space="preserve">до 25 апреля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55302">
                <w:rPr>
                  <w:rFonts w:ascii="Times New Roman" w:hAnsi="Times New Roman"/>
                  <w:sz w:val="28"/>
                  <w:szCs w:val="26"/>
                </w:rPr>
                <w:t>2025 г</w:t>
              </w:r>
            </w:smartTag>
          </w:p>
        </w:tc>
      </w:tr>
    </w:tbl>
    <w:p w:rsidR="007648EC" w:rsidRDefault="007648EC" w:rsidP="00D402F7">
      <w:pPr>
        <w:pStyle w:val="a9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143432" w:rsidRPr="00143432" w:rsidRDefault="00143432" w:rsidP="001434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43432">
        <w:rPr>
          <w:rFonts w:ascii="Times New Roman" w:hAnsi="Times New Roman" w:cs="Times New Roman"/>
          <w:sz w:val="28"/>
          <w:szCs w:val="26"/>
        </w:rPr>
        <w:t>Основным видом деятельности МБОУ «</w:t>
      </w:r>
      <w:proofErr w:type="spellStart"/>
      <w:r w:rsidRPr="00143432">
        <w:rPr>
          <w:rFonts w:ascii="Times New Roman" w:hAnsi="Times New Roman" w:cs="Times New Roman"/>
          <w:sz w:val="28"/>
          <w:szCs w:val="26"/>
        </w:rPr>
        <w:t>Бубновская</w:t>
      </w:r>
      <w:proofErr w:type="spellEnd"/>
      <w:r w:rsidRPr="00143432">
        <w:rPr>
          <w:rFonts w:ascii="Times New Roman" w:hAnsi="Times New Roman" w:cs="Times New Roman"/>
          <w:sz w:val="28"/>
          <w:szCs w:val="26"/>
        </w:rPr>
        <w:t xml:space="preserve"> ООШ» (далее – Школа) является реализация общеобразовательных программ:</w:t>
      </w:r>
    </w:p>
    <w:p w:rsidR="00143432" w:rsidRPr="00143432" w:rsidRDefault="00143432" w:rsidP="001434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43432">
        <w:rPr>
          <w:rFonts w:ascii="Times New Roman" w:hAnsi="Times New Roman" w:cs="Times New Roman"/>
          <w:sz w:val="28"/>
          <w:szCs w:val="26"/>
        </w:rPr>
        <w:t>основной образовательной программы начального общего образования;</w:t>
      </w:r>
    </w:p>
    <w:p w:rsidR="00143432" w:rsidRPr="00143432" w:rsidRDefault="00143432" w:rsidP="001434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43432">
        <w:rPr>
          <w:rFonts w:ascii="Times New Roman" w:hAnsi="Times New Roman" w:cs="Times New Roman"/>
          <w:sz w:val="28"/>
          <w:szCs w:val="26"/>
        </w:rPr>
        <w:t>основной образовательной программы основного общего образования.</w:t>
      </w:r>
    </w:p>
    <w:p w:rsidR="00143432" w:rsidRDefault="00143432" w:rsidP="001434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43432">
        <w:rPr>
          <w:rFonts w:ascii="Times New Roman" w:hAnsi="Times New Roman" w:cs="Times New Roman"/>
          <w:sz w:val="28"/>
          <w:szCs w:val="26"/>
        </w:rPr>
        <w:t>Также Школа реализует </w:t>
      </w:r>
      <w:r>
        <w:rPr>
          <w:rFonts w:ascii="Times New Roman" w:hAnsi="Times New Roman" w:cs="Times New Roman"/>
          <w:sz w:val="28"/>
          <w:szCs w:val="26"/>
        </w:rPr>
        <w:t xml:space="preserve">образовательные программы </w:t>
      </w:r>
      <w:r w:rsidRPr="00143432">
        <w:rPr>
          <w:rFonts w:ascii="Times New Roman" w:hAnsi="Times New Roman" w:cs="Times New Roman"/>
          <w:sz w:val="28"/>
          <w:szCs w:val="26"/>
        </w:rPr>
        <w:t>дополнительн</w:t>
      </w:r>
      <w:r>
        <w:rPr>
          <w:rFonts w:ascii="Times New Roman" w:hAnsi="Times New Roman" w:cs="Times New Roman"/>
          <w:sz w:val="28"/>
          <w:szCs w:val="26"/>
        </w:rPr>
        <w:t>ого образования детей и взрослых.</w:t>
      </w:r>
      <w:r w:rsidRPr="00143432">
        <w:rPr>
          <w:rFonts w:ascii="Times New Roman" w:hAnsi="Times New Roman" w:cs="Times New Roman"/>
          <w:sz w:val="28"/>
          <w:szCs w:val="26"/>
        </w:rPr>
        <w:t> </w:t>
      </w:r>
    </w:p>
    <w:p w:rsidR="00143432" w:rsidRPr="00143432" w:rsidRDefault="00143432" w:rsidP="001434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43432">
        <w:rPr>
          <w:rFonts w:ascii="Times New Roman" w:hAnsi="Times New Roman" w:cs="Times New Roman"/>
          <w:sz w:val="28"/>
          <w:szCs w:val="26"/>
        </w:rPr>
        <w:t xml:space="preserve"> Школа расположена на территории </w:t>
      </w:r>
      <w:proofErr w:type="spellStart"/>
      <w:r w:rsidRPr="00143432">
        <w:rPr>
          <w:rFonts w:ascii="Times New Roman" w:hAnsi="Times New Roman" w:cs="Times New Roman"/>
          <w:sz w:val="28"/>
          <w:szCs w:val="26"/>
        </w:rPr>
        <w:t>Бубновского</w:t>
      </w:r>
      <w:proofErr w:type="spellEnd"/>
      <w:r w:rsidRPr="00143432">
        <w:rPr>
          <w:rFonts w:ascii="Times New Roman" w:hAnsi="Times New Roman" w:cs="Times New Roman"/>
          <w:sz w:val="28"/>
          <w:szCs w:val="26"/>
        </w:rPr>
        <w:t xml:space="preserve"> сельского поселения. Все семьи обучающихся проживают на территории с. </w:t>
      </w:r>
      <w:proofErr w:type="spellStart"/>
      <w:r w:rsidRPr="00143432">
        <w:rPr>
          <w:rFonts w:ascii="Times New Roman" w:hAnsi="Times New Roman" w:cs="Times New Roman"/>
          <w:sz w:val="28"/>
          <w:szCs w:val="26"/>
        </w:rPr>
        <w:t>Бубново</w:t>
      </w:r>
      <w:proofErr w:type="spellEnd"/>
      <w:r w:rsidRPr="00143432">
        <w:rPr>
          <w:rFonts w:ascii="Times New Roman" w:hAnsi="Times New Roman" w:cs="Times New Roman"/>
          <w:sz w:val="28"/>
          <w:szCs w:val="26"/>
        </w:rPr>
        <w:t>, в собственных домах: 100 % − рядом со Школой. По результатам строительной экспертизы в феврале 2021 года здание школы признано аварийным. С 15 февраля 2021 года МБОУ «</w:t>
      </w:r>
      <w:proofErr w:type="spellStart"/>
      <w:r w:rsidRPr="00143432">
        <w:rPr>
          <w:rFonts w:ascii="Times New Roman" w:hAnsi="Times New Roman" w:cs="Times New Roman"/>
          <w:sz w:val="28"/>
          <w:szCs w:val="26"/>
        </w:rPr>
        <w:t>Бубновская</w:t>
      </w:r>
      <w:proofErr w:type="spellEnd"/>
      <w:r w:rsidRPr="00143432">
        <w:rPr>
          <w:rFonts w:ascii="Times New Roman" w:hAnsi="Times New Roman" w:cs="Times New Roman"/>
          <w:sz w:val="28"/>
          <w:szCs w:val="26"/>
        </w:rPr>
        <w:t xml:space="preserve"> ООШ» осуществляет образовательную деятельность на базе МБОУ «Яблоновская СОШ» по адресу 309216, Белгородская обл., </w:t>
      </w:r>
      <w:proofErr w:type="spellStart"/>
      <w:r w:rsidRPr="00143432">
        <w:rPr>
          <w:rFonts w:ascii="Times New Roman" w:hAnsi="Times New Roman" w:cs="Times New Roman"/>
          <w:sz w:val="28"/>
          <w:szCs w:val="26"/>
        </w:rPr>
        <w:t>Корочанский</w:t>
      </w:r>
      <w:proofErr w:type="spellEnd"/>
      <w:r w:rsidRPr="00143432">
        <w:rPr>
          <w:rFonts w:ascii="Times New Roman" w:hAnsi="Times New Roman" w:cs="Times New Roman"/>
          <w:sz w:val="28"/>
          <w:szCs w:val="26"/>
        </w:rPr>
        <w:t xml:space="preserve"> р-н, с.</w:t>
      </w:r>
      <w:r w:rsidR="000D5282">
        <w:rPr>
          <w:rFonts w:ascii="Times New Roman" w:hAnsi="Times New Roman" w:cs="Times New Roman"/>
          <w:sz w:val="28"/>
          <w:szCs w:val="26"/>
        </w:rPr>
        <w:t xml:space="preserve"> </w:t>
      </w:r>
      <w:r w:rsidRPr="00143432">
        <w:rPr>
          <w:rFonts w:ascii="Times New Roman" w:hAnsi="Times New Roman" w:cs="Times New Roman"/>
          <w:sz w:val="28"/>
          <w:szCs w:val="26"/>
        </w:rPr>
        <w:t>Яблоново, ул.Школьная</w:t>
      </w:r>
      <w:proofErr w:type="gramStart"/>
      <w:r w:rsidRPr="00143432">
        <w:rPr>
          <w:rFonts w:ascii="Times New Roman" w:hAnsi="Times New Roman" w:cs="Times New Roman"/>
          <w:sz w:val="28"/>
          <w:szCs w:val="26"/>
        </w:rPr>
        <w:t>,  д.</w:t>
      </w:r>
      <w:proofErr w:type="gramEnd"/>
      <w:r w:rsidRPr="00143432">
        <w:rPr>
          <w:rFonts w:ascii="Times New Roman" w:hAnsi="Times New Roman" w:cs="Times New Roman"/>
          <w:sz w:val="28"/>
          <w:szCs w:val="26"/>
        </w:rPr>
        <w:t>42.</w:t>
      </w:r>
    </w:p>
    <w:p w:rsidR="00143432" w:rsidRDefault="00143432" w:rsidP="00D402F7">
      <w:pPr>
        <w:pStyle w:val="a9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D402F7" w:rsidRPr="0077260F" w:rsidRDefault="00D402F7" w:rsidP="00D402F7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66585" w:rsidRPr="0077260F" w:rsidRDefault="00B66585" w:rsidP="00D402F7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43432" w:rsidRDefault="00143432" w:rsidP="00D402F7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66585" w:rsidRDefault="00B66585" w:rsidP="00B66585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b/>
          <w:bCs/>
          <w:color w:val="222222"/>
          <w:sz w:val="28"/>
          <w:lang w:eastAsia="ru-RU"/>
        </w:rPr>
        <w:lastRenderedPageBreak/>
        <w:t>II. Оценка системы управления организацией</w:t>
      </w:r>
    </w:p>
    <w:p w:rsidR="00B66585" w:rsidRPr="00B709D6" w:rsidRDefault="00B66585" w:rsidP="00B66585">
      <w:pPr>
        <w:pStyle w:val="a9"/>
        <w:jc w:val="center"/>
        <w:rPr>
          <w:rFonts w:ascii="Times New Roman" w:hAnsi="Times New Roman" w:cs="Times New Roman"/>
          <w:color w:val="222222"/>
          <w:sz w:val="28"/>
          <w:lang w:eastAsia="ru-RU"/>
        </w:rPr>
      </w:pPr>
    </w:p>
    <w:p w:rsidR="00B66585" w:rsidRPr="00B709D6" w:rsidRDefault="00B66585" w:rsidP="00B66585">
      <w:pPr>
        <w:pStyle w:val="a9"/>
        <w:ind w:firstLine="708"/>
        <w:rPr>
          <w:rFonts w:ascii="Times New Roman" w:hAnsi="Times New Roman" w:cs="Times New Roman"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>Управление осуществляется на принципах единоначалия и самоуправления</w:t>
      </w:r>
      <w:r w:rsidRPr="00B709D6">
        <w:rPr>
          <w:rFonts w:ascii="Times New Roman" w:hAnsi="Times New Roman" w:cs="Times New Roman"/>
          <w:color w:val="222222"/>
          <w:sz w:val="28"/>
          <w:lang w:eastAsia="ru-RU"/>
        </w:rPr>
        <w:t>.</w:t>
      </w:r>
    </w:p>
    <w:p w:rsidR="00B66585" w:rsidRPr="00B709D6" w:rsidRDefault="00B66585" w:rsidP="00B66585">
      <w:pPr>
        <w:pStyle w:val="a9"/>
        <w:rPr>
          <w:rFonts w:ascii="Times New Roman" w:hAnsi="Times New Roman" w:cs="Times New Roman"/>
          <w:b/>
          <w:color w:val="222222"/>
          <w:sz w:val="28"/>
          <w:lang w:eastAsia="ru-RU"/>
        </w:rPr>
      </w:pPr>
    </w:p>
    <w:p w:rsidR="00B66585" w:rsidRPr="00B709D6" w:rsidRDefault="00B66585" w:rsidP="00B66585">
      <w:pPr>
        <w:pStyle w:val="a9"/>
        <w:rPr>
          <w:rFonts w:ascii="Times New Roman" w:hAnsi="Times New Roman" w:cs="Times New Roman"/>
          <w:b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b/>
          <w:color w:val="222222"/>
          <w:sz w:val="28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7887"/>
      </w:tblGrid>
      <w:tr w:rsidR="00B66585" w:rsidRPr="00B709D6" w:rsidTr="0077260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Наименование органа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Функции</w:t>
            </w:r>
          </w:p>
        </w:tc>
      </w:tr>
      <w:tr w:rsidR="00B66585" w:rsidRPr="00B709D6" w:rsidTr="0077260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Директор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66585" w:rsidRPr="00B709D6" w:rsidTr="0077260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Управляющий совет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Рассматривает вопросы:</w:t>
            </w:r>
          </w:p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развития образовательной организации;</w:t>
            </w:r>
          </w:p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финансово-хозяйственной деятельности;</w:t>
            </w:r>
          </w:p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материально-технического обеспечения</w:t>
            </w:r>
          </w:p>
        </w:tc>
      </w:tr>
      <w:tr w:rsidR="00B66585" w:rsidRPr="00B709D6" w:rsidTr="0077260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Педагогический совет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развития образовательных услуг;</w:t>
            </w:r>
          </w:p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регламентации образовательных отношений;</w:t>
            </w:r>
          </w:p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разработки образовательных программ;</w:t>
            </w:r>
          </w:p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аттестации, повышения квалификации педагогических работников;</w:t>
            </w:r>
          </w:p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B66585" w:rsidRPr="00B709D6" w:rsidTr="0077260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Общее собрание работников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66585" w:rsidRPr="00B709D6" w:rsidRDefault="00B66585" w:rsidP="0077260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66585" w:rsidRPr="00B709D6" w:rsidRDefault="00B66585" w:rsidP="00B66585">
      <w:pPr>
        <w:pStyle w:val="a9"/>
        <w:rPr>
          <w:rFonts w:ascii="Times New Roman" w:hAnsi="Times New Roman" w:cs="Times New Roman"/>
          <w:color w:val="222222"/>
          <w:sz w:val="28"/>
          <w:lang w:eastAsia="ru-RU"/>
        </w:rPr>
      </w:pPr>
    </w:p>
    <w:p w:rsidR="00B66585" w:rsidRPr="00B709D6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  <w:shd w:val="clear" w:color="auto" w:fill="FFFFCC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B66585" w:rsidRPr="000D5282" w:rsidRDefault="00B66585" w:rsidP="00B66585">
      <w:pPr>
        <w:pStyle w:val="a9"/>
        <w:jc w:val="both"/>
        <w:rPr>
          <w:rFonts w:ascii="Times New Roman" w:hAnsi="Times New Roman"/>
          <w:sz w:val="28"/>
          <w:szCs w:val="26"/>
        </w:rPr>
      </w:pPr>
      <w:r w:rsidRPr="000D5282">
        <w:rPr>
          <w:rFonts w:ascii="Times New Roman" w:hAnsi="Times New Roman"/>
          <w:sz w:val="28"/>
          <w:szCs w:val="26"/>
        </w:rPr>
        <w:t>− учителей гуманитарного</w:t>
      </w:r>
      <w:r w:rsidR="000D5282" w:rsidRPr="000D5282">
        <w:rPr>
          <w:rFonts w:ascii="Times New Roman" w:hAnsi="Times New Roman"/>
          <w:sz w:val="28"/>
          <w:szCs w:val="26"/>
        </w:rPr>
        <w:t xml:space="preserve"> </w:t>
      </w:r>
      <w:r w:rsidRPr="000D5282">
        <w:rPr>
          <w:rFonts w:ascii="Times New Roman" w:hAnsi="Times New Roman"/>
          <w:sz w:val="28"/>
          <w:szCs w:val="26"/>
        </w:rPr>
        <w:t>цикла;</w:t>
      </w:r>
    </w:p>
    <w:p w:rsidR="00B66585" w:rsidRPr="000D5282" w:rsidRDefault="00B66585" w:rsidP="00B66585">
      <w:pPr>
        <w:pStyle w:val="a9"/>
        <w:jc w:val="both"/>
        <w:rPr>
          <w:rFonts w:ascii="Times New Roman" w:hAnsi="Times New Roman"/>
          <w:sz w:val="28"/>
          <w:szCs w:val="26"/>
        </w:rPr>
      </w:pPr>
      <w:r w:rsidRPr="000D5282">
        <w:rPr>
          <w:rFonts w:ascii="Times New Roman" w:hAnsi="Times New Roman"/>
          <w:sz w:val="28"/>
          <w:szCs w:val="26"/>
        </w:rPr>
        <w:t>− учителей естественно-математического</w:t>
      </w:r>
      <w:r w:rsidR="000D5282" w:rsidRPr="000D5282">
        <w:rPr>
          <w:rFonts w:ascii="Times New Roman" w:hAnsi="Times New Roman"/>
          <w:sz w:val="28"/>
          <w:szCs w:val="26"/>
        </w:rPr>
        <w:t xml:space="preserve"> </w:t>
      </w:r>
      <w:r w:rsidRPr="000D5282">
        <w:rPr>
          <w:rFonts w:ascii="Times New Roman" w:hAnsi="Times New Roman"/>
          <w:sz w:val="28"/>
          <w:szCs w:val="26"/>
        </w:rPr>
        <w:t>цикла и начальных классов;</w:t>
      </w:r>
    </w:p>
    <w:p w:rsidR="00B66585" w:rsidRPr="000D5282" w:rsidRDefault="00B66585" w:rsidP="00B66585">
      <w:pPr>
        <w:pStyle w:val="a9"/>
        <w:jc w:val="both"/>
        <w:rPr>
          <w:rFonts w:ascii="Times New Roman" w:hAnsi="Times New Roman"/>
          <w:sz w:val="28"/>
          <w:szCs w:val="26"/>
        </w:rPr>
      </w:pPr>
      <w:r w:rsidRPr="000D5282">
        <w:rPr>
          <w:rFonts w:ascii="Times New Roman" w:hAnsi="Times New Roman"/>
          <w:sz w:val="28"/>
          <w:szCs w:val="26"/>
        </w:rPr>
        <w:t>− классных руководителей.</w:t>
      </w:r>
    </w:p>
    <w:p w:rsidR="00B66585" w:rsidRPr="00B709D6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lastRenderedPageBreak/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Вывод: Система управления МБОУ «</w:t>
      </w:r>
      <w:proofErr w:type="spellStart"/>
      <w:r>
        <w:rPr>
          <w:rFonts w:ascii="Times New Roman" w:hAnsi="Times New Roman" w:cs="Times New Roman"/>
          <w:sz w:val="28"/>
        </w:rPr>
        <w:t>Бубн</w:t>
      </w:r>
      <w:r w:rsidRPr="00B66585">
        <w:rPr>
          <w:rFonts w:ascii="Times New Roman" w:hAnsi="Times New Roman" w:cs="Times New Roman"/>
          <w:sz w:val="28"/>
        </w:rPr>
        <w:t>овская</w:t>
      </w:r>
      <w:proofErr w:type="spellEnd"/>
      <w:r w:rsidRPr="00B665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B66585">
        <w:rPr>
          <w:rFonts w:ascii="Times New Roman" w:hAnsi="Times New Roman" w:cs="Times New Roman"/>
          <w:sz w:val="28"/>
        </w:rPr>
        <w:t>ОШ», организационно-правовое обеспечение и нормативно-правовая документация, разработанная в МБОУ «</w:t>
      </w:r>
      <w:proofErr w:type="spellStart"/>
      <w:r>
        <w:rPr>
          <w:rFonts w:ascii="Times New Roman" w:hAnsi="Times New Roman" w:cs="Times New Roman"/>
          <w:sz w:val="28"/>
        </w:rPr>
        <w:t>Бубн</w:t>
      </w:r>
      <w:r w:rsidRPr="00B66585">
        <w:rPr>
          <w:rFonts w:ascii="Times New Roman" w:hAnsi="Times New Roman" w:cs="Times New Roman"/>
          <w:sz w:val="28"/>
        </w:rPr>
        <w:t>овская</w:t>
      </w:r>
      <w:proofErr w:type="spellEnd"/>
      <w:r w:rsidRPr="00B665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B66585">
        <w:rPr>
          <w:rFonts w:ascii="Times New Roman" w:hAnsi="Times New Roman" w:cs="Times New Roman"/>
          <w:sz w:val="28"/>
        </w:rPr>
        <w:t xml:space="preserve">ОШ» отвечает направлениям деятельности, статусу образовательной организации и позволяет выполнять требования Федеральных государственных образовательных стандартов общего образования базового уровня. Система управления образовательной организацией соответствует нормативной и организационно-распорядительной документации, действующему законодательству и Уставу ОУ и обеспечивает эффективную реализацию образовательных программ. 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B66585">
        <w:rPr>
          <w:rFonts w:ascii="Times New Roman" w:hAnsi="Times New Roman" w:cs="Times New Roman"/>
          <w:sz w:val="28"/>
        </w:rPr>
        <w:t>По итогам 202</w:t>
      </w:r>
      <w:r>
        <w:rPr>
          <w:rFonts w:ascii="Times New Roman" w:hAnsi="Times New Roman" w:cs="Times New Roman"/>
          <w:sz w:val="28"/>
        </w:rPr>
        <w:t>1</w:t>
      </w:r>
      <w:r w:rsidRPr="00B66585">
        <w:rPr>
          <w:rFonts w:ascii="Times New Roman" w:hAnsi="Times New Roman" w:cs="Times New Roman"/>
          <w:sz w:val="28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143432" w:rsidRDefault="00143432" w:rsidP="00D402F7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402F7" w:rsidRDefault="00D402F7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b/>
          <w:bCs/>
          <w:color w:val="222222"/>
          <w:sz w:val="28"/>
          <w:lang w:eastAsia="ru-RU"/>
        </w:rPr>
        <w:t>I. Оценка образовательной деятельности</w:t>
      </w:r>
    </w:p>
    <w:p w:rsidR="008D48DF" w:rsidRPr="00B709D6" w:rsidRDefault="008D48DF" w:rsidP="00D402F7">
      <w:pPr>
        <w:pStyle w:val="a9"/>
        <w:jc w:val="center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143432" w:rsidRDefault="007648EC" w:rsidP="007648EC">
      <w:pPr>
        <w:pStyle w:val="a9"/>
        <w:ind w:firstLine="708"/>
        <w:jc w:val="both"/>
        <w:rPr>
          <w:rFonts w:ascii="Times New Roman" w:hAnsi="Times New Roman"/>
          <w:iCs/>
          <w:sz w:val="28"/>
          <w:szCs w:val="26"/>
        </w:rPr>
      </w:pPr>
      <w:r w:rsidRPr="00143432">
        <w:rPr>
          <w:rFonts w:ascii="Times New Roman" w:hAnsi="Times New Roman"/>
          <w:iCs/>
          <w:sz w:val="28"/>
          <w:szCs w:val="26"/>
        </w:rPr>
        <w:t>Образовательная деятельность в МБОУ «Бубновская ООШ» организуется в соответствии с</w:t>
      </w:r>
      <w:r w:rsidR="00143432">
        <w:rPr>
          <w:rFonts w:ascii="Times New Roman" w:hAnsi="Times New Roman"/>
          <w:iCs/>
          <w:sz w:val="28"/>
          <w:szCs w:val="26"/>
        </w:rPr>
        <w:t>:</w:t>
      </w:r>
      <w:r w:rsidRPr="00143432">
        <w:rPr>
          <w:rFonts w:ascii="Times New Roman" w:hAnsi="Times New Roman"/>
          <w:iCs/>
          <w:sz w:val="28"/>
          <w:szCs w:val="26"/>
        </w:rPr>
        <w:t xml:space="preserve"> </w:t>
      </w:r>
    </w:p>
    <w:p w:rsidR="00143432" w:rsidRPr="00143432" w:rsidRDefault="0066729A" w:rsidP="00143432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8"/>
          <w:szCs w:val="26"/>
        </w:rPr>
      </w:pPr>
      <w:hyperlink r:id="rId7" w:anchor="/document/99/902389617/" w:history="1">
        <w:r w:rsidR="007648EC" w:rsidRPr="00143432">
          <w:rPr>
            <w:rFonts w:ascii="Times New Roman" w:hAnsi="Times New Roman"/>
            <w:iCs/>
            <w:sz w:val="28"/>
            <w:szCs w:val="26"/>
          </w:rPr>
          <w:t>Федеральным законом от 29.12.2012 № 273-ФЗ</w:t>
        </w:r>
      </w:hyperlink>
      <w:r w:rsidR="007648EC" w:rsidRPr="00143432">
        <w:rPr>
          <w:rFonts w:ascii="Times New Roman" w:hAnsi="Times New Roman"/>
          <w:iCs/>
          <w:sz w:val="28"/>
          <w:szCs w:val="26"/>
        </w:rPr>
        <w:t xml:space="preserve"> «Об образовании в Российской Федерации», </w:t>
      </w:r>
    </w:p>
    <w:p w:rsidR="00143432" w:rsidRPr="00143432" w:rsidRDefault="007648EC" w:rsidP="00143432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8"/>
          <w:szCs w:val="26"/>
        </w:rPr>
      </w:pPr>
      <w:r w:rsidRPr="00143432">
        <w:rPr>
          <w:rFonts w:ascii="Times New Roman" w:hAnsi="Times New Roman"/>
          <w:iCs/>
          <w:sz w:val="28"/>
          <w:szCs w:val="26"/>
        </w:rPr>
        <w:t>ФГОС начального общего, основного общего образования,</w:t>
      </w:r>
      <w:r w:rsidR="00143432">
        <w:rPr>
          <w:rFonts w:ascii="Times New Roman" w:hAnsi="Times New Roman"/>
          <w:iCs/>
          <w:sz w:val="28"/>
          <w:szCs w:val="26"/>
        </w:rPr>
        <w:t xml:space="preserve"> </w:t>
      </w:r>
    </w:p>
    <w:p w:rsidR="00143432" w:rsidRPr="00143432" w:rsidRDefault="007648EC" w:rsidP="00143432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</w:rPr>
      </w:pPr>
      <w:r w:rsidRPr="00143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 2.4.3648-20</w:t>
      </w:r>
      <w:r w:rsidR="00143432" w:rsidRPr="00143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43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«Санитарно-эпидемиологические требования к организациям воспитания и обучения,</w:t>
      </w:r>
      <w:r w:rsidR="00143432" w:rsidRPr="00143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434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отдыха и оздоровления детей и молодежи», </w:t>
      </w:r>
    </w:p>
    <w:p w:rsidR="00143432" w:rsidRDefault="007648EC" w:rsidP="00143432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</w:rPr>
      </w:pPr>
      <w:r w:rsidRPr="00143432">
        <w:rPr>
          <w:rFonts w:ascii="Times New Roman" w:hAnsi="Times New Roman" w:cs="Times New Roman"/>
          <w:sz w:val="28"/>
        </w:rPr>
        <w:t>СанПиН 1.2.3685-21 «Гигиенические</w:t>
      </w:r>
      <w:r w:rsidR="00143432" w:rsidRPr="00143432">
        <w:rPr>
          <w:rFonts w:ascii="Times New Roman" w:hAnsi="Times New Roman" w:cs="Times New Roman"/>
          <w:sz w:val="28"/>
        </w:rPr>
        <w:t xml:space="preserve"> </w:t>
      </w:r>
      <w:r w:rsidRPr="00143432">
        <w:rPr>
          <w:rFonts w:ascii="Times New Roman" w:hAnsi="Times New Roman" w:cs="Times New Roman"/>
          <w:sz w:val="28"/>
        </w:rPr>
        <w:t>нормативы и требования к обеспечению бе</w:t>
      </w:r>
      <w:r w:rsidR="00347EF7" w:rsidRPr="00143432">
        <w:rPr>
          <w:rFonts w:ascii="Times New Roman" w:hAnsi="Times New Roman" w:cs="Times New Roman"/>
          <w:sz w:val="28"/>
        </w:rPr>
        <w:t xml:space="preserve">зопасности и (или) безвредности </w:t>
      </w:r>
      <w:r w:rsidRPr="00143432">
        <w:rPr>
          <w:rFonts w:ascii="Times New Roman" w:hAnsi="Times New Roman" w:cs="Times New Roman"/>
          <w:sz w:val="28"/>
        </w:rPr>
        <w:t>для</w:t>
      </w:r>
      <w:r w:rsidR="00143432" w:rsidRPr="00143432">
        <w:rPr>
          <w:rFonts w:ascii="Times New Roman" w:hAnsi="Times New Roman" w:cs="Times New Roman"/>
          <w:sz w:val="28"/>
        </w:rPr>
        <w:t xml:space="preserve"> </w:t>
      </w:r>
      <w:r w:rsidRPr="00143432">
        <w:rPr>
          <w:rFonts w:ascii="Times New Roman" w:hAnsi="Times New Roman" w:cs="Times New Roman"/>
          <w:sz w:val="28"/>
        </w:rPr>
        <w:t>человека факторов среды обитания»,</w:t>
      </w:r>
      <w:r w:rsidR="00143432" w:rsidRPr="00143432">
        <w:rPr>
          <w:rFonts w:ascii="Times New Roman" w:hAnsi="Times New Roman" w:cs="Times New Roman"/>
          <w:sz w:val="28"/>
        </w:rPr>
        <w:t xml:space="preserve"> </w:t>
      </w:r>
    </w:p>
    <w:p w:rsidR="00143432" w:rsidRDefault="00143432" w:rsidP="00143432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3432">
        <w:rPr>
          <w:rFonts w:ascii="Times New Roman" w:hAnsi="Times New Roman" w:cs="Times New Roman"/>
          <w:sz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43432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143432">
        <w:rPr>
          <w:rFonts w:ascii="Times New Roman" w:hAnsi="Times New Roman" w:cs="Times New Roman"/>
          <w:sz w:val="28"/>
        </w:rPr>
        <w:t xml:space="preserve"> инфекции (COVID-19)»; </w:t>
      </w:r>
      <w:r w:rsidRPr="0014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432" w:rsidRDefault="00347EF7" w:rsidP="00143432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3432"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Школы, </w:t>
      </w:r>
    </w:p>
    <w:p w:rsidR="00143432" w:rsidRPr="00143432" w:rsidRDefault="007648EC" w:rsidP="00143432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3432">
        <w:rPr>
          <w:rFonts w:ascii="Times New Roman" w:hAnsi="Times New Roman" w:cs="Times New Roman"/>
          <w:sz w:val="28"/>
          <w:szCs w:val="28"/>
        </w:rPr>
        <w:t>основными образовательными</w:t>
      </w:r>
      <w:r w:rsidRPr="00143432">
        <w:rPr>
          <w:rFonts w:ascii="Times New Roman" w:hAnsi="Times New Roman" w:cs="Times New Roman"/>
          <w:iCs/>
          <w:sz w:val="28"/>
          <w:szCs w:val="28"/>
        </w:rPr>
        <w:t xml:space="preserve"> программами начального общего, основного общего образования, включая учебные планы, годовые календарные</w:t>
      </w:r>
      <w:r w:rsidR="00143432" w:rsidRPr="001434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3432">
        <w:rPr>
          <w:rFonts w:ascii="Times New Roman" w:hAnsi="Times New Roman" w:cs="Times New Roman"/>
          <w:iCs/>
          <w:sz w:val="28"/>
          <w:szCs w:val="28"/>
        </w:rPr>
        <w:t xml:space="preserve">графики, </w:t>
      </w:r>
    </w:p>
    <w:p w:rsidR="007648EC" w:rsidRPr="00143432" w:rsidRDefault="007648EC" w:rsidP="00143432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3432">
        <w:rPr>
          <w:rFonts w:ascii="Times New Roman" w:hAnsi="Times New Roman" w:cs="Times New Roman"/>
          <w:iCs/>
          <w:sz w:val="28"/>
          <w:szCs w:val="28"/>
        </w:rPr>
        <w:t>расписание</w:t>
      </w:r>
      <w:r w:rsidR="00143432">
        <w:rPr>
          <w:rFonts w:ascii="Times New Roman" w:hAnsi="Times New Roman" w:cs="Times New Roman"/>
          <w:iCs/>
          <w:sz w:val="28"/>
          <w:szCs w:val="28"/>
        </w:rPr>
        <w:t>м</w:t>
      </w:r>
      <w:r w:rsidRPr="00143432">
        <w:rPr>
          <w:rFonts w:ascii="Times New Roman" w:hAnsi="Times New Roman" w:cs="Times New Roman"/>
          <w:iCs/>
          <w:sz w:val="28"/>
          <w:szCs w:val="28"/>
        </w:rPr>
        <w:t xml:space="preserve"> занятий.</w:t>
      </w:r>
    </w:p>
    <w:p w:rsidR="007648EC" w:rsidRDefault="007648EC" w:rsidP="007648EC">
      <w:pPr>
        <w:pStyle w:val="a9"/>
        <w:ind w:firstLine="708"/>
        <w:jc w:val="both"/>
        <w:rPr>
          <w:rFonts w:ascii="Times New Roman" w:hAnsi="Times New Roman"/>
          <w:iCs/>
          <w:sz w:val="28"/>
          <w:szCs w:val="26"/>
        </w:rPr>
      </w:pPr>
      <w:r w:rsidRPr="00347EF7">
        <w:rPr>
          <w:rFonts w:ascii="Times New Roman" w:hAnsi="Times New Roman"/>
          <w:iCs/>
          <w:sz w:val="28"/>
          <w:szCs w:val="26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="00143432">
        <w:rPr>
          <w:rFonts w:ascii="Times New Roman" w:hAnsi="Times New Roman"/>
          <w:iCs/>
          <w:sz w:val="28"/>
          <w:szCs w:val="26"/>
        </w:rPr>
        <w:t xml:space="preserve"> </w:t>
      </w:r>
      <w:hyperlink r:id="rId8" w:anchor="/document/99/902180656/" w:history="1">
        <w:r w:rsidRPr="00347EF7">
          <w:rPr>
            <w:rFonts w:ascii="Times New Roman" w:hAnsi="Times New Roman"/>
            <w:sz w:val="28"/>
            <w:szCs w:val="26"/>
          </w:rPr>
          <w:t>ФГОС НОО</w:t>
        </w:r>
      </w:hyperlink>
      <w:r w:rsidRPr="00347EF7">
        <w:rPr>
          <w:rFonts w:ascii="Times New Roman" w:hAnsi="Times New Roman"/>
          <w:iCs/>
          <w:sz w:val="28"/>
          <w:szCs w:val="26"/>
        </w:rPr>
        <w:t>), 5–9 классов – на 5-летний нормативный срок освоения основной образовательной программы основного общего образования (реализация</w:t>
      </w:r>
      <w:r w:rsidR="00143432">
        <w:rPr>
          <w:rFonts w:ascii="Times New Roman" w:hAnsi="Times New Roman"/>
          <w:iCs/>
          <w:sz w:val="28"/>
          <w:szCs w:val="26"/>
        </w:rPr>
        <w:t xml:space="preserve"> </w:t>
      </w:r>
      <w:hyperlink r:id="rId9" w:anchor="/document/99/902254916/" w:history="1">
        <w:r w:rsidRPr="00347EF7">
          <w:rPr>
            <w:rFonts w:ascii="Times New Roman" w:hAnsi="Times New Roman"/>
            <w:sz w:val="28"/>
            <w:szCs w:val="26"/>
          </w:rPr>
          <w:t>ФГОС ООО</w:t>
        </w:r>
      </w:hyperlink>
      <w:r w:rsidRPr="00347EF7">
        <w:rPr>
          <w:rFonts w:ascii="Times New Roman" w:hAnsi="Times New Roman"/>
          <w:iCs/>
          <w:sz w:val="28"/>
          <w:szCs w:val="26"/>
        </w:rPr>
        <w:t>).</w:t>
      </w:r>
    </w:p>
    <w:p w:rsidR="00143432" w:rsidRPr="00143432" w:rsidRDefault="00143432" w:rsidP="00143432">
      <w:pPr>
        <w:pStyle w:val="a9"/>
        <w:rPr>
          <w:rFonts w:ascii="Times New Roman" w:hAnsi="Times New Roman" w:cs="Times New Roman"/>
          <w:sz w:val="28"/>
        </w:rPr>
      </w:pPr>
      <w:r w:rsidRPr="00143432">
        <w:rPr>
          <w:rFonts w:ascii="Times New Roman" w:hAnsi="Times New Roman" w:cs="Times New Roman"/>
          <w:sz w:val="28"/>
        </w:rPr>
        <w:t>Таблица 2.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9"/>
        <w:gridCol w:w="1743"/>
        <w:gridCol w:w="3039"/>
        <w:gridCol w:w="2414"/>
        <w:gridCol w:w="2381"/>
      </w:tblGrid>
      <w:tr w:rsidR="00143432" w:rsidRPr="00143432" w:rsidTr="00143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t>Продолжительность урока (мин.)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t>Количество учебных недель в году</w:t>
            </w:r>
          </w:p>
        </w:tc>
      </w:tr>
      <w:tr w:rsidR="00143432" w:rsidRPr="00143432" w:rsidTr="00143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t>Ступенчатый режим:</w:t>
            </w:r>
          </w:p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t>35 минут (сентябрь–</w:t>
            </w:r>
            <w:r w:rsidRPr="00143432">
              <w:rPr>
                <w:rFonts w:ascii="Times New Roman" w:hAnsi="Times New Roman" w:cs="Times New Roman"/>
                <w:sz w:val="28"/>
              </w:rPr>
              <w:lastRenderedPageBreak/>
              <w:t>декабрь);</w:t>
            </w:r>
          </w:p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143432" w:rsidRPr="00143432" w:rsidTr="00143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lastRenderedPageBreak/>
              <w:t>2–9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32" w:rsidRPr="00143432" w:rsidRDefault="00143432" w:rsidP="00143432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43432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</w:tbl>
    <w:p w:rsidR="00143432" w:rsidRPr="00143432" w:rsidRDefault="00143432" w:rsidP="00143432">
      <w:pPr>
        <w:pStyle w:val="a9"/>
        <w:rPr>
          <w:rFonts w:ascii="Times New Roman" w:hAnsi="Times New Roman" w:cs="Times New Roman"/>
          <w:sz w:val="28"/>
        </w:rPr>
      </w:pPr>
      <w:r w:rsidRPr="00143432">
        <w:rPr>
          <w:rFonts w:ascii="Times New Roman" w:hAnsi="Times New Roman" w:cs="Times New Roman"/>
          <w:sz w:val="28"/>
        </w:rPr>
        <w:t>Начало учебных занятий – 8 ч 30 мин.</w:t>
      </w:r>
    </w:p>
    <w:p w:rsidR="007648EC" w:rsidRPr="00347EF7" w:rsidRDefault="007648EC" w:rsidP="007648EC">
      <w:pPr>
        <w:spacing w:line="240" w:lineRule="atLeast"/>
        <w:ind w:firstLine="708"/>
        <w:jc w:val="both"/>
        <w:rPr>
          <w:b/>
          <w:i/>
          <w:iCs/>
          <w:sz w:val="28"/>
          <w:szCs w:val="26"/>
        </w:rPr>
      </w:pPr>
      <w:r w:rsidRPr="00347EF7">
        <w:rPr>
          <w:sz w:val="28"/>
          <w:szCs w:val="26"/>
        </w:rPr>
        <w:t>В 1 класс</w:t>
      </w:r>
      <w:r w:rsidR="00143432">
        <w:rPr>
          <w:sz w:val="28"/>
          <w:szCs w:val="26"/>
        </w:rPr>
        <w:t>е</w:t>
      </w:r>
      <w:r w:rsidRPr="00347EF7">
        <w:rPr>
          <w:sz w:val="28"/>
          <w:szCs w:val="26"/>
        </w:rPr>
        <w:t xml:space="preserve"> применяется "ступенчатый" метод постепенного наращивания учебной нагрузки.</w:t>
      </w:r>
      <w:r w:rsidRPr="00347EF7">
        <w:rPr>
          <w:b/>
          <w:i/>
          <w:iCs/>
          <w:sz w:val="28"/>
          <w:szCs w:val="26"/>
        </w:rPr>
        <w:t>                      </w:t>
      </w:r>
    </w:p>
    <w:p w:rsidR="007648EC" w:rsidRPr="00347EF7" w:rsidRDefault="007648EC" w:rsidP="007648EC">
      <w:pPr>
        <w:spacing w:line="240" w:lineRule="atLeast"/>
        <w:ind w:firstLine="709"/>
        <w:jc w:val="both"/>
        <w:rPr>
          <w:sz w:val="28"/>
          <w:szCs w:val="26"/>
        </w:rPr>
      </w:pPr>
      <w:r w:rsidRPr="00347EF7">
        <w:rPr>
          <w:sz w:val="28"/>
          <w:szCs w:val="26"/>
        </w:rPr>
        <w:t xml:space="preserve">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Учитывается ход дневной и недельной кривой умственной работоспособности обучающихся. </w:t>
      </w:r>
    </w:p>
    <w:p w:rsidR="007648EC" w:rsidRPr="00347EF7" w:rsidRDefault="007648EC" w:rsidP="007648EC">
      <w:pPr>
        <w:spacing w:line="240" w:lineRule="atLeast"/>
        <w:jc w:val="both"/>
        <w:rPr>
          <w:sz w:val="28"/>
          <w:szCs w:val="26"/>
        </w:rPr>
      </w:pPr>
      <w:r w:rsidRPr="00347EF7">
        <w:rPr>
          <w:b/>
          <w:i/>
          <w:iCs/>
          <w:sz w:val="28"/>
          <w:szCs w:val="26"/>
        </w:rPr>
        <w:t>   </w:t>
      </w:r>
      <w:r w:rsidRPr="00347EF7">
        <w:rPr>
          <w:sz w:val="28"/>
          <w:szCs w:val="26"/>
        </w:rPr>
        <w:t xml:space="preserve">       Продолжительность перемен (минимальная, максимальная) </w:t>
      </w:r>
      <w:r w:rsidRPr="00347EF7">
        <w:rPr>
          <w:iCs/>
          <w:sz w:val="28"/>
          <w:szCs w:val="26"/>
        </w:rPr>
        <w:t>мин. – 10 мин., макс. – 30 мин.</w:t>
      </w:r>
    </w:p>
    <w:p w:rsidR="007648EC" w:rsidRPr="00347EF7" w:rsidRDefault="007648EC" w:rsidP="007648EC">
      <w:pPr>
        <w:spacing w:line="240" w:lineRule="atLeast"/>
        <w:jc w:val="both"/>
        <w:rPr>
          <w:sz w:val="28"/>
          <w:szCs w:val="26"/>
        </w:rPr>
      </w:pPr>
      <w:r w:rsidRPr="00347EF7">
        <w:rPr>
          <w:sz w:val="28"/>
          <w:szCs w:val="26"/>
        </w:rPr>
        <w:t xml:space="preserve">          Начало учебных занятий  8.30 часов. Между началом занятий внеурочной деятельности и последним уроком установлены динамические паузы. </w:t>
      </w:r>
    </w:p>
    <w:p w:rsidR="007648EC" w:rsidRDefault="007648EC" w:rsidP="00347EF7">
      <w:pPr>
        <w:pStyle w:val="a9"/>
        <w:ind w:firstLine="708"/>
        <w:rPr>
          <w:rFonts w:ascii="Times New Roman" w:hAnsi="Times New Roman" w:cs="Times New Roman"/>
          <w:sz w:val="28"/>
          <w:szCs w:val="26"/>
        </w:rPr>
      </w:pPr>
      <w:r w:rsidRPr="00347EF7">
        <w:rPr>
          <w:rFonts w:ascii="Times New Roman" w:hAnsi="Times New Roman" w:cs="Times New Roman"/>
          <w:sz w:val="28"/>
          <w:szCs w:val="26"/>
        </w:rPr>
        <w:t>Проводится зарядка до уроков, физминутки на 20-й минуте каждого урока.</w:t>
      </w:r>
    </w:p>
    <w:p w:rsidR="000D5282" w:rsidRDefault="000D5282" w:rsidP="00347EF7">
      <w:pPr>
        <w:pStyle w:val="a9"/>
        <w:ind w:firstLine="708"/>
        <w:rPr>
          <w:rFonts w:ascii="Times New Roman" w:hAnsi="Times New Roman" w:cs="Times New Roman"/>
          <w:sz w:val="28"/>
          <w:szCs w:val="26"/>
        </w:rPr>
      </w:pPr>
    </w:p>
    <w:p w:rsidR="00B66585" w:rsidRPr="00B66585" w:rsidRDefault="00B66585" w:rsidP="00B66585">
      <w:pPr>
        <w:pStyle w:val="a9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Таблица 3. Общая численность обучающихся, осваивающих образовательные программы в 2021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06"/>
        <w:gridCol w:w="1678"/>
        <w:gridCol w:w="1732"/>
      </w:tblGrid>
      <w:tr w:rsidR="00B66585" w:rsidRPr="00B66585" w:rsidTr="007726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585" w:rsidRPr="00B66585" w:rsidRDefault="00B66585" w:rsidP="00B6658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B66585">
              <w:rPr>
                <w:rFonts w:ascii="Times New Roman" w:hAnsi="Times New Roman" w:cs="Times New Roman"/>
                <w:sz w:val="28"/>
              </w:rPr>
              <w:t>Название образовательной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585" w:rsidRPr="00B66585" w:rsidRDefault="00B66585" w:rsidP="00B6658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B66585">
              <w:rPr>
                <w:rFonts w:ascii="Times New Roman" w:hAnsi="Times New Roman" w:cs="Times New Roman"/>
                <w:sz w:val="28"/>
              </w:rPr>
              <w:t>Численность обучающихся</w:t>
            </w:r>
          </w:p>
        </w:tc>
      </w:tr>
      <w:tr w:rsidR="00B66585" w:rsidRPr="00B66585" w:rsidTr="00B6658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585" w:rsidRPr="00B66585" w:rsidRDefault="00B66585" w:rsidP="00B66585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585" w:rsidRPr="00B66585" w:rsidRDefault="00B66585" w:rsidP="00B6658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 2020-2021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6585" w:rsidRPr="00B66585" w:rsidRDefault="00B66585" w:rsidP="00B6658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 2021-2022</w:t>
            </w:r>
          </w:p>
        </w:tc>
      </w:tr>
      <w:tr w:rsidR="00B66585" w:rsidRPr="00B66585" w:rsidTr="00B66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585" w:rsidRPr="00B66585" w:rsidRDefault="00B66585" w:rsidP="00B6658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B66585">
              <w:rPr>
                <w:rFonts w:ascii="Times New Roman" w:hAnsi="Times New Roman" w:cs="Times New Roman"/>
                <w:sz w:val="2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585" w:rsidRPr="00B66585" w:rsidRDefault="00B66585" w:rsidP="00B6658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6585" w:rsidRPr="00B66585" w:rsidRDefault="00B66585" w:rsidP="00B6658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B66585" w:rsidRPr="00B66585" w:rsidTr="00B66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585" w:rsidRPr="00B66585" w:rsidRDefault="00B66585" w:rsidP="00B6658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B66585">
              <w:rPr>
                <w:rFonts w:ascii="Times New Roman" w:hAnsi="Times New Roman" w:cs="Times New Roman"/>
                <w:sz w:val="28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585" w:rsidRPr="00B66585" w:rsidRDefault="00B66585" w:rsidP="00B6658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6585" w:rsidRPr="00B66585" w:rsidRDefault="00B66585" w:rsidP="00B6658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B66585" w:rsidRPr="00B66585" w:rsidTr="00B66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585" w:rsidRPr="00B66585" w:rsidRDefault="00B66585" w:rsidP="00B6658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B66585">
              <w:rPr>
                <w:rFonts w:ascii="Times New Roman" w:hAnsi="Times New Roman" w:cs="Times New Roman"/>
                <w:sz w:val="28"/>
              </w:rPr>
              <w:t>Всего в образовательной организации получали образование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585" w:rsidRDefault="00B66585" w:rsidP="00B6658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6585" w:rsidRDefault="00B66585" w:rsidP="00B6658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</w:tbl>
    <w:p w:rsidR="00B66585" w:rsidRDefault="00B66585" w:rsidP="00B66585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  <w:r w:rsidRPr="00B35D0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начале учебного года была про</w:t>
      </w:r>
      <w:r w:rsidRPr="00B35D0F">
        <w:rPr>
          <w:rFonts w:ascii="Times New Roman" w:hAnsi="Times New Roman" w:cs="Times New Roman"/>
          <w:sz w:val="28"/>
        </w:rPr>
        <w:t>ведена перепись детей микрорайона школы. Учащихся, не приступивших к обучению без уважительной причины (на 1 сентября 202</w:t>
      </w:r>
      <w:r>
        <w:rPr>
          <w:rFonts w:ascii="Times New Roman" w:hAnsi="Times New Roman" w:cs="Times New Roman"/>
          <w:sz w:val="28"/>
        </w:rPr>
        <w:t xml:space="preserve">1 г.) не </w:t>
      </w:r>
      <w:r w:rsidRPr="00B35D0F">
        <w:rPr>
          <w:rFonts w:ascii="Times New Roman" w:hAnsi="Times New Roman" w:cs="Times New Roman"/>
          <w:sz w:val="28"/>
        </w:rPr>
        <w:t xml:space="preserve">было выявлено. 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Составлены банки данных обучающихся: проживающих в микрорайоне школы, обучающихся в МБОУ «</w:t>
      </w:r>
      <w:proofErr w:type="spellStart"/>
      <w:r>
        <w:rPr>
          <w:rFonts w:ascii="Times New Roman" w:hAnsi="Times New Roman" w:cs="Times New Roman"/>
          <w:sz w:val="28"/>
        </w:rPr>
        <w:t>Бубнов</w:t>
      </w:r>
      <w:r w:rsidRPr="00B35D0F">
        <w:rPr>
          <w:rFonts w:ascii="Times New Roman" w:hAnsi="Times New Roman" w:cs="Times New Roman"/>
          <w:sz w:val="28"/>
        </w:rPr>
        <w:t>ская</w:t>
      </w:r>
      <w:proofErr w:type="spellEnd"/>
      <w:r w:rsidRPr="00B35D0F">
        <w:rPr>
          <w:rFonts w:ascii="Times New Roman" w:hAnsi="Times New Roman" w:cs="Times New Roman"/>
          <w:sz w:val="28"/>
        </w:rPr>
        <w:t xml:space="preserve"> ООШ», будущих первоклассников.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На основании отч</w:t>
      </w:r>
      <w:r>
        <w:rPr>
          <w:rFonts w:ascii="Times New Roman" w:hAnsi="Times New Roman" w:cs="Times New Roman"/>
          <w:sz w:val="28"/>
        </w:rPr>
        <w:t>е</w:t>
      </w:r>
      <w:r w:rsidRPr="00B35D0F">
        <w:rPr>
          <w:rFonts w:ascii="Times New Roman" w:hAnsi="Times New Roman" w:cs="Times New Roman"/>
          <w:sz w:val="28"/>
        </w:rPr>
        <w:t>тов классных руководителей составлен банк данных обучающихся,</w:t>
      </w:r>
      <w:r w:rsidRPr="00B35D0F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выбывших</w:t>
      </w:r>
      <w:r w:rsidRPr="00B35D0F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из</w:t>
      </w:r>
      <w:r w:rsidRPr="00B35D0F">
        <w:rPr>
          <w:rFonts w:ascii="Times New Roman" w:hAnsi="Times New Roman" w:cs="Times New Roman"/>
          <w:spacing w:val="55"/>
          <w:w w:val="15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МБОУ</w:t>
      </w:r>
      <w:r w:rsidRPr="00B35D0F">
        <w:rPr>
          <w:rFonts w:ascii="Times New Roman" w:hAnsi="Times New Roman" w:cs="Times New Roman"/>
          <w:spacing w:val="60"/>
          <w:w w:val="15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Бубнов</w:t>
      </w:r>
      <w:r w:rsidRPr="00B35D0F">
        <w:rPr>
          <w:rFonts w:ascii="Times New Roman" w:hAnsi="Times New Roman" w:cs="Times New Roman"/>
          <w:sz w:val="28"/>
        </w:rPr>
        <w:t>ская</w:t>
      </w:r>
      <w:proofErr w:type="spellEnd"/>
      <w:r w:rsidRPr="00B35D0F">
        <w:rPr>
          <w:rFonts w:ascii="Times New Roman" w:hAnsi="Times New Roman" w:cs="Times New Roman"/>
          <w:spacing w:val="53"/>
          <w:w w:val="15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ООШ»,</w:t>
      </w:r>
      <w:r w:rsidRPr="00B35D0F">
        <w:rPr>
          <w:rFonts w:ascii="Times New Roman" w:hAnsi="Times New Roman" w:cs="Times New Roman"/>
          <w:spacing w:val="56"/>
          <w:w w:val="15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прибывших</w:t>
      </w:r>
      <w:r w:rsidRPr="00B35D0F">
        <w:rPr>
          <w:rFonts w:ascii="Times New Roman" w:hAnsi="Times New Roman" w:cs="Times New Roman"/>
          <w:spacing w:val="54"/>
          <w:w w:val="15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в</w:t>
      </w:r>
      <w:r w:rsidRPr="00B35D0F">
        <w:rPr>
          <w:rFonts w:ascii="Times New Roman" w:hAnsi="Times New Roman" w:cs="Times New Roman"/>
          <w:spacing w:val="55"/>
          <w:w w:val="150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4"/>
          <w:sz w:val="28"/>
        </w:rPr>
        <w:t>МБОУ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Бубнов</w:t>
      </w:r>
      <w:r w:rsidRPr="00B35D0F">
        <w:rPr>
          <w:rFonts w:ascii="Times New Roman" w:hAnsi="Times New Roman" w:cs="Times New Roman"/>
          <w:sz w:val="28"/>
        </w:rPr>
        <w:t>ская</w:t>
      </w:r>
      <w:proofErr w:type="spellEnd"/>
      <w:r w:rsidRPr="00B35D0F">
        <w:rPr>
          <w:rFonts w:ascii="Times New Roman" w:hAnsi="Times New Roman" w:cs="Times New Roman"/>
          <w:sz w:val="28"/>
        </w:rPr>
        <w:t xml:space="preserve"> ООШ», в течение 202</w:t>
      </w:r>
      <w:r>
        <w:rPr>
          <w:rFonts w:ascii="Times New Roman" w:hAnsi="Times New Roman" w:cs="Times New Roman"/>
          <w:sz w:val="28"/>
        </w:rPr>
        <w:t>1</w:t>
      </w:r>
      <w:r w:rsidRPr="00B35D0F">
        <w:rPr>
          <w:rFonts w:ascii="Times New Roman" w:hAnsi="Times New Roman" w:cs="Times New Roman"/>
          <w:sz w:val="28"/>
        </w:rPr>
        <w:t xml:space="preserve"> г. Родители (законные представители) всех вновь</w:t>
      </w:r>
      <w:r w:rsidRPr="00B35D0F">
        <w:rPr>
          <w:rFonts w:ascii="Times New Roman" w:hAnsi="Times New Roman" w:cs="Times New Roman"/>
          <w:spacing w:val="-6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прибывающих</w:t>
      </w:r>
      <w:r w:rsidRPr="00B35D0F">
        <w:rPr>
          <w:rFonts w:ascii="Times New Roman" w:hAnsi="Times New Roman" w:cs="Times New Roman"/>
          <w:spacing w:val="-2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обучающихся</w:t>
      </w:r>
      <w:r w:rsidRPr="00B35D0F">
        <w:rPr>
          <w:rFonts w:ascii="Times New Roman" w:hAnsi="Times New Roman" w:cs="Times New Roman"/>
          <w:spacing w:val="-7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ознакомлены</w:t>
      </w:r>
      <w:r w:rsidRPr="00B35D0F">
        <w:rPr>
          <w:rFonts w:ascii="Times New Roman" w:hAnsi="Times New Roman" w:cs="Times New Roman"/>
          <w:spacing w:val="-6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с</w:t>
      </w:r>
      <w:r w:rsidRPr="00B35D0F">
        <w:rPr>
          <w:rFonts w:ascii="Times New Roman" w:hAnsi="Times New Roman" w:cs="Times New Roman"/>
          <w:spacing w:val="-6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Уставом</w:t>
      </w:r>
      <w:r w:rsidRPr="00B35D0F">
        <w:rPr>
          <w:rFonts w:ascii="Times New Roman" w:hAnsi="Times New Roman" w:cs="Times New Roman"/>
          <w:spacing w:val="-7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школы,</w:t>
      </w:r>
      <w:r w:rsidRPr="00B35D0F">
        <w:rPr>
          <w:rFonts w:ascii="Times New Roman" w:hAnsi="Times New Roman" w:cs="Times New Roman"/>
          <w:spacing w:val="-4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предоставляемыми образовательными услугами, образовательной программой и другой нормативно - правовой документацией, регламентирующей деятельность школы по обеспечению обязательного общего образования. Ни один учащийся не отчислен из школы без уважительной причины.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Преподавание предметов проводилось по рабочим программам, прошедшим процедуру согласования.</w:t>
      </w:r>
    </w:p>
    <w:p w:rsid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lastRenderedPageBreak/>
        <w:t>МБОУ «</w:t>
      </w:r>
      <w:proofErr w:type="spellStart"/>
      <w:r>
        <w:rPr>
          <w:rFonts w:ascii="Times New Roman" w:hAnsi="Times New Roman" w:cs="Times New Roman"/>
          <w:sz w:val="28"/>
        </w:rPr>
        <w:t>Бубновская</w:t>
      </w:r>
      <w:proofErr w:type="spellEnd"/>
      <w:r>
        <w:rPr>
          <w:rFonts w:ascii="Times New Roman" w:hAnsi="Times New Roman" w:cs="Times New Roman"/>
          <w:sz w:val="28"/>
        </w:rPr>
        <w:t xml:space="preserve"> ООШ</w:t>
      </w:r>
      <w:r w:rsidRPr="00B66585">
        <w:rPr>
          <w:rFonts w:ascii="Times New Roman" w:hAnsi="Times New Roman" w:cs="Times New Roman"/>
          <w:sz w:val="28"/>
        </w:rPr>
        <w:t xml:space="preserve">» в течение 2021 года продолжала профилактику </w:t>
      </w:r>
      <w:r w:rsidR="000D5282">
        <w:rPr>
          <w:rFonts w:ascii="Times New Roman" w:hAnsi="Times New Roman" w:cs="Times New Roman"/>
          <w:sz w:val="28"/>
        </w:rPr>
        <w:t xml:space="preserve">распространения </w:t>
      </w:r>
      <w:proofErr w:type="spellStart"/>
      <w:r w:rsidRPr="00B66585">
        <w:rPr>
          <w:rFonts w:ascii="Times New Roman" w:hAnsi="Times New Roman" w:cs="Times New Roman"/>
          <w:sz w:val="28"/>
        </w:rPr>
        <w:t>коронавирус</w:t>
      </w:r>
      <w:r w:rsidR="000D5282">
        <w:rPr>
          <w:rFonts w:ascii="Times New Roman" w:hAnsi="Times New Roman" w:cs="Times New Roman"/>
          <w:sz w:val="28"/>
        </w:rPr>
        <w:t>ной</w:t>
      </w:r>
      <w:proofErr w:type="spellEnd"/>
      <w:r w:rsidR="000D5282">
        <w:rPr>
          <w:rFonts w:ascii="Times New Roman" w:hAnsi="Times New Roman" w:cs="Times New Roman"/>
          <w:sz w:val="28"/>
        </w:rPr>
        <w:t xml:space="preserve"> инфекции</w:t>
      </w:r>
      <w:r w:rsidRPr="00B66585">
        <w:rPr>
          <w:rFonts w:ascii="Times New Roman" w:hAnsi="Times New Roman" w:cs="Times New Roman"/>
          <w:sz w:val="28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Так, Школа:</w:t>
      </w:r>
    </w:p>
    <w:p w:rsidR="00B66585" w:rsidRDefault="00B66585" w:rsidP="00B66585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 xml:space="preserve">закупила маски медицинские, перчатки, средство для антисептической обработки рук; </w:t>
      </w:r>
    </w:p>
    <w:p w:rsidR="00B66585" w:rsidRDefault="00B66585" w:rsidP="00B66585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 xml:space="preserve">разработала графики уборки, проветривания кабинетов, а также создала максимально безопасные условия приема пищи; </w:t>
      </w:r>
    </w:p>
    <w:p w:rsidR="00B66585" w:rsidRPr="00B66585" w:rsidRDefault="00B66585" w:rsidP="00B66585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разместила на сайте МБОУ «</w:t>
      </w:r>
      <w:proofErr w:type="spellStart"/>
      <w:r>
        <w:rPr>
          <w:rFonts w:ascii="Times New Roman" w:hAnsi="Times New Roman" w:cs="Times New Roman"/>
          <w:sz w:val="28"/>
        </w:rPr>
        <w:t>Бубновская</w:t>
      </w:r>
      <w:proofErr w:type="spellEnd"/>
      <w:r>
        <w:rPr>
          <w:rFonts w:ascii="Times New Roman" w:hAnsi="Times New Roman" w:cs="Times New Roman"/>
          <w:sz w:val="28"/>
        </w:rPr>
        <w:t xml:space="preserve"> ООШ</w:t>
      </w:r>
      <w:r w:rsidRPr="00B66585">
        <w:rPr>
          <w:rFonts w:ascii="Times New Roman" w:hAnsi="Times New Roman" w:cs="Times New Roman"/>
          <w:sz w:val="28"/>
        </w:rPr>
        <w:t xml:space="preserve">» необходимую информацию об </w:t>
      </w:r>
      <w:proofErr w:type="spellStart"/>
      <w:r w:rsidRPr="00B66585">
        <w:rPr>
          <w:rFonts w:ascii="Times New Roman" w:hAnsi="Times New Roman" w:cs="Times New Roman"/>
          <w:sz w:val="28"/>
        </w:rPr>
        <w:t>антикоронавирусных</w:t>
      </w:r>
      <w:proofErr w:type="spellEnd"/>
      <w:r w:rsidRPr="00B66585">
        <w:rPr>
          <w:rFonts w:ascii="Times New Roman" w:hAnsi="Times New Roman" w:cs="Times New Roman"/>
          <w:sz w:val="28"/>
        </w:rPr>
        <w:t xml:space="preserve"> мерах, ссылки распространяли посредством мессенджеров и социальных сетей.</w:t>
      </w:r>
    </w:p>
    <w:p w:rsidR="00D402F7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 xml:space="preserve">Перечень документов, регламентирующий функционирование Школы в условиях </w:t>
      </w:r>
      <w:proofErr w:type="spellStart"/>
      <w:r w:rsidRPr="00B66585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B66585">
        <w:rPr>
          <w:rFonts w:ascii="Times New Roman" w:hAnsi="Times New Roman" w:cs="Times New Roman"/>
          <w:sz w:val="28"/>
        </w:rPr>
        <w:t xml:space="preserve"> инфекции</w:t>
      </w:r>
      <w:r>
        <w:rPr>
          <w:rFonts w:ascii="Times New Roman" w:hAnsi="Times New Roman" w:cs="Times New Roman"/>
          <w:sz w:val="28"/>
        </w:rPr>
        <w:t>:</w:t>
      </w:r>
    </w:p>
    <w:p w:rsidR="00B66585" w:rsidRDefault="00B66585" w:rsidP="00B66585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66585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B66585">
        <w:rPr>
          <w:rFonts w:ascii="Times New Roman" w:hAnsi="Times New Roman" w:cs="Times New Roman"/>
          <w:sz w:val="28"/>
        </w:rPr>
        <w:t xml:space="preserve"> инфекции (COVID-19)»; </w:t>
      </w:r>
    </w:p>
    <w:p w:rsidR="00B66585" w:rsidRDefault="00B66585" w:rsidP="00B66585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 xml:space="preserve">Письмо </w:t>
      </w:r>
      <w:proofErr w:type="spellStart"/>
      <w:r w:rsidRPr="00B66585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B66585">
        <w:rPr>
          <w:rFonts w:ascii="Times New Roman" w:hAnsi="Times New Roman" w:cs="Times New Roman"/>
          <w:sz w:val="28"/>
        </w:rPr>
        <w:t xml:space="preserve"> от 22.07.2021 № 02/14750-2021-24 «О подготовке образовательных организаций к новому 2021/22 учебному году»; </w:t>
      </w:r>
    </w:p>
    <w:p w:rsidR="00B66585" w:rsidRDefault="00B66585" w:rsidP="00B66585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 xml:space="preserve">Методические рекомендации </w:t>
      </w:r>
      <w:proofErr w:type="spellStart"/>
      <w:r w:rsidRPr="00B6658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B66585">
        <w:rPr>
          <w:rFonts w:ascii="Times New Roman" w:hAnsi="Times New Roman" w:cs="Times New Roman"/>
          <w:sz w:val="28"/>
        </w:rPr>
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</w:r>
      <w:r>
        <w:rPr>
          <w:rFonts w:ascii="Times New Roman" w:hAnsi="Times New Roman" w:cs="Times New Roman"/>
          <w:sz w:val="28"/>
        </w:rPr>
        <w:t>г.;</w:t>
      </w:r>
      <w:r w:rsidRPr="00B66585">
        <w:rPr>
          <w:rFonts w:ascii="Times New Roman" w:hAnsi="Times New Roman" w:cs="Times New Roman"/>
          <w:sz w:val="28"/>
        </w:rPr>
        <w:t xml:space="preserve"> </w:t>
      </w:r>
    </w:p>
    <w:p w:rsidR="00B66585" w:rsidRDefault="00B66585" w:rsidP="00B66585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 xml:space="preserve">Приказ о преодолении отставания по учебным предметам в связи с нерабочими днями с 30 октября по 7 ноября 2021 года; </w:t>
      </w:r>
    </w:p>
    <w:p w:rsidR="00B66585" w:rsidRPr="00B66585" w:rsidRDefault="00B66585" w:rsidP="00B66585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Приказ об организованном начале 2021/22 учебного года</w:t>
      </w:r>
      <w:r>
        <w:rPr>
          <w:rFonts w:ascii="Times New Roman" w:hAnsi="Times New Roman" w:cs="Times New Roman"/>
          <w:sz w:val="28"/>
        </w:rPr>
        <w:t>.</w:t>
      </w:r>
    </w:p>
    <w:p w:rsidR="00B66585" w:rsidRDefault="00B66585" w:rsidP="00347EF7">
      <w:pPr>
        <w:jc w:val="center"/>
        <w:rPr>
          <w:b/>
          <w:bCs/>
          <w:color w:val="000000"/>
          <w:sz w:val="28"/>
        </w:rPr>
      </w:pPr>
    </w:p>
    <w:p w:rsidR="00347EF7" w:rsidRDefault="00347EF7" w:rsidP="00347EF7">
      <w:pPr>
        <w:jc w:val="center"/>
        <w:rPr>
          <w:b/>
          <w:bCs/>
          <w:color w:val="000000"/>
          <w:sz w:val="28"/>
        </w:rPr>
      </w:pPr>
      <w:r w:rsidRPr="00347EF7">
        <w:rPr>
          <w:b/>
          <w:bCs/>
          <w:color w:val="000000"/>
          <w:sz w:val="28"/>
        </w:rPr>
        <w:t>Организация внеурочной и внеклассной деятельности учащихся</w:t>
      </w:r>
    </w:p>
    <w:p w:rsidR="00347EF7" w:rsidRPr="00B66585" w:rsidRDefault="00347EF7" w:rsidP="00B66585">
      <w:pPr>
        <w:pStyle w:val="a9"/>
        <w:jc w:val="both"/>
        <w:rPr>
          <w:rFonts w:ascii="Times New Roman" w:hAnsi="Times New Roman" w:cs="Times New Roman"/>
          <w:sz w:val="28"/>
        </w:rPr>
      </w:pPr>
      <w:r w:rsidRPr="00347EF7">
        <w:rPr>
          <w:b/>
          <w:bCs/>
        </w:rPr>
        <w:br/>
      </w:r>
      <w:r w:rsidR="00B66585">
        <w:rPr>
          <w:rFonts w:ascii="Times New Roman" w:hAnsi="Times New Roman" w:cs="Times New Roman"/>
          <w:sz w:val="28"/>
        </w:rPr>
        <w:t xml:space="preserve">           </w:t>
      </w:r>
      <w:r w:rsidRPr="00B66585">
        <w:rPr>
          <w:rFonts w:ascii="Times New Roman" w:hAnsi="Times New Roman" w:cs="Times New Roman"/>
          <w:sz w:val="28"/>
        </w:rPr>
        <w:t>Внеурочная деятельность обучающихся организуется в целях формирования</w:t>
      </w:r>
      <w:r w:rsidRPr="00B66585">
        <w:rPr>
          <w:rFonts w:ascii="Times New Roman" w:hAnsi="Times New Roman" w:cs="Times New Roman"/>
          <w:sz w:val="28"/>
        </w:rPr>
        <w:br/>
        <w:t>единого образовательного пространства МБОУ «</w:t>
      </w:r>
      <w:proofErr w:type="spellStart"/>
      <w:r w:rsidRPr="00B66585">
        <w:rPr>
          <w:rFonts w:ascii="Times New Roman" w:hAnsi="Times New Roman" w:cs="Times New Roman"/>
          <w:sz w:val="28"/>
        </w:rPr>
        <w:t>Бубновская</w:t>
      </w:r>
      <w:proofErr w:type="spellEnd"/>
      <w:r w:rsidRPr="00B66585">
        <w:rPr>
          <w:rFonts w:ascii="Times New Roman" w:hAnsi="Times New Roman" w:cs="Times New Roman"/>
          <w:sz w:val="28"/>
        </w:rPr>
        <w:t xml:space="preserve"> ООШ» и направлена</w:t>
      </w:r>
      <w:r w:rsidRPr="00B66585">
        <w:rPr>
          <w:rFonts w:ascii="Times New Roman" w:hAnsi="Times New Roman" w:cs="Times New Roman"/>
          <w:sz w:val="28"/>
        </w:rPr>
        <w:br/>
        <w:t>на достижение планируемых результатов освоения ООП НОО и ООП ООО.</w:t>
      </w:r>
      <w:r w:rsidRPr="00B66585">
        <w:rPr>
          <w:rFonts w:ascii="Times New Roman" w:hAnsi="Times New Roman" w:cs="Times New Roman"/>
          <w:sz w:val="28"/>
        </w:rPr>
        <w:br/>
      </w:r>
      <w:r w:rsidRPr="00B66585">
        <w:rPr>
          <w:rFonts w:ascii="Times New Roman" w:hAnsi="Times New Roman" w:cs="Times New Roman"/>
          <w:bCs/>
          <w:iCs/>
          <w:sz w:val="28"/>
        </w:rPr>
        <w:t>Целью</w:t>
      </w:r>
      <w:r w:rsidR="00B66585">
        <w:rPr>
          <w:rFonts w:ascii="Times New Roman" w:hAnsi="Times New Roman" w:cs="Times New Roman"/>
          <w:bCs/>
          <w:iCs/>
          <w:sz w:val="28"/>
        </w:rPr>
        <w:t xml:space="preserve"> </w:t>
      </w:r>
      <w:r w:rsidRPr="00B66585">
        <w:rPr>
          <w:rFonts w:ascii="Times New Roman" w:hAnsi="Times New Roman" w:cs="Times New Roman"/>
          <w:sz w:val="28"/>
        </w:rPr>
        <w:t>внеурочной деятельности является обеспечение достижения</w:t>
      </w:r>
      <w:r w:rsidRPr="00B66585">
        <w:rPr>
          <w:rFonts w:ascii="Times New Roman" w:hAnsi="Times New Roman" w:cs="Times New Roman"/>
          <w:sz w:val="28"/>
        </w:rPr>
        <w:br/>
        <w:t>планируемых личностных и метапредметных результатов освоения основных</w:t>
      </w:r>
      <w:r w:rsidRPr="00B66585">
        <w:rPr>
          <w:rFonts w:ascii="Times New Roman" w:hAnsi="Times New Roman" w:cs="Times New Roman"/>
          <w:sz w:val="28"/>
        </w:rPr>
        <w:br/>
        <w:t>образовательных программ начального и основного общего образования</w:t>
      </w:r>
      <w:r w:rsidRPr="00B66585">
        <w:rPr>
          <w:rFonts w:ascii="Times New Roman" w:hAnsi="Times New Roman" w:cs="Times New Roman"/>
          <w:sz w:val="28"/>
        </w:rPr>
        <w:br/>
        <w:t>обучающимися, создание условий для достижения обучающимися необходимого для</w:t>
      </w:r>
      <w:r w:rsidRPr="00B66585">
        <w:rPr>
          <w:rFonts w:ascii="Times New Roman" w:hAnsi="Times New Roman" w:cs="Times New Roman"/>
          <w:sz w:val="28"/>
        </w:rPr>
        <w:br/>
        <w:t>жизни в обществе социального опыта и формирования принимаемой обществом</w:t>
      </w:r>
      <w:r w:rsidRPr="00B66585">
        <w:rPr>
          <w:rFonts w:ascii="Times New Roman" w:hAnsi="Times New Roman" w:cs="Times New Roman"/>
          <w:sz w:val="28"/>
        </w:rPr>
        <w:br/>
        <w:t>системы ценностей, для многогранного развития и социализации каждого школьника в</w:t>
      </w:r>
      <w:r w:rsidRPr="00B66585">
        <w:rPr>
          <w:rFonts w:ascii="Times New Roman" w:hAnsi="Times New Roman" w:cs="Times New Roman"/>
          <w:sz w:val="28"/>
        </w:rPr>
        <w:br/>
        <w:t>свободное от учѐбы время, формирование у обучающихся способности управления</w:t>
      </w:r>
      <w:r w:rsidRPr="00B66585">
        <w:rPr>
          <w:rFonts w:ascii="Times New Roman" w:hAnsi="Times New Roman" w:cs="Times New Roman"/>
          <w:sz w:val="28"/>
        </w:rPr>
        <w:br/>
        <w:t>культурным пространством своего существования, развитие диапазона управления</w:t>
      </w:r>
      <w:r w:rsidRPr="00B66585">
        <w:rPr>
          <w:rFonts w:ascii="Times New Roman" w:hAnsi="Times New Roman" w:cs="Times New Roman"/>
          <w:sz w:val="28"/>
        </w:rPr>
        <w:br/>
        <w:t>своим поведением в ситуациях взаимодействия с другими людьми, освоение способов</w:t>
      </w:r>
      <w:r w:rsidRPr="00B66585">
        <w:rPr>
          <w:rFonts w:ascii="Times New Roman" w:hAnsi="Times New Roman" w:cs="Times New Roman"/>
          <w:sz w:val="28"/>
        </w:rPr>
        <w:br/>
        <w:t>создания ситуаций гармоничного межличностного взаимодействия.</w:t>
      </w:r>
      <w:r w:rsidRPr="00B66585">
        <w:rPr>
          <w:rFonts w:ascii="Times New Roman" w:hAnsi="Times New Roman" w:cs="Times New Roman"/>
          <w:sz w:val="28"/>
        </w:rPr>
        <w:br/>
      </w:r>
      <w:r w:rsidR="00B66585">
        <w:rPr>
          <w:rFonts w:ascii="Times New Roman" w:hAnsi="Times New Roman" w:cs="Times New Roman"/>
          <w:sz w:val="28"/>
        </w:rPr>
        <w:t xml:space="preserve">           </w:t>
      </w:r>
      <w:r w:rsidRPr="00B66585">
        <w:rPr>
          <w:rFonts w:ascii="Times New Roman" w:hAnsi="Times New Roman" w:cs="Times New Roman"/>
          <w:sz w:val="28"/>
        </w:rPr>
        <w:t>В качестве организационной модели внеурочной деятельности в 202</w:t>
      </w:r>
      <w:r w:rsidR="00B66585">
        <w:rPr>
          <w:rFonts w:ascii="Times New Roman" w:hAnsi="Times New Roman" w:cs="Times New Roman"/>
          <w:sz w:val="28"/>
        </w:rPr>
        <w:t>1</w:t>
      </w:r>
      <w:r w:rsidRPr="00B66585">
        <w:rPr>
          <w:rFonts w:ascii="Times New Roman" w:hAnsi="Times New Roman" w:cs="Times New Roman"/>
          <w:sz w:val="28"/>
        </w:rPr>
        <w:t xml:space="preserve"> году</w:t>
      </w:r>
      <w:r w:rsidRPr="00B66585">
        <w:rPr>
          <w:rFonts w:ascii="Times New Roman" w:hAnsi="Times New Roman" w:cs="Times New Roman"/>
          <w:sz w:val="28"/>
        </w:rPr>
        <w:br/>
        <w:t xml:space="preserve">определена </w:t>
      </w:r>
      <w:r w:rsidRPr="00B66585">
        <w:rPr>
          <w:rFonts w:ascii="Times New Roman" w:hAnsi="Times New Roman" w:cs="Times New Roman"/>
          <w:b/>
          <w:bCs/>
          <w:i/>
          <w:iCs/>
          <w:sz w:val="28"/>
        </w:rPr>
        <w:t xml:space="preserve">оптимизационная модель, </w:t>
      </w:r>
      <w:r w:rsidRPr="00B66585">
        <w:rPr>
          <w:rFonts w:ascii="Times New Roman" w:hAnsi="Times New Roman" w:cs="Times New Roman"/>
          <w:sz w:val="28"/>
        </w:rPr>
        <w:t>предполагающая использование внутренних</w:t>
      </w:r>
      <w:r w:rsidRPr="00B66585">
        <w:rPr>
          <w:rFonts w:ascii="Times New Roman" w:hAnsi="Times New Roman" w:cs="Times New Roman"/>
          <w:sz w:val="28"/>
        </w:rPr>
        <w:br/>
      </w:r>
      <w:r w:rsidRPr="00B66585">
        <w:rPr>
          <w:rFonts w:ascii="Times New Roman" w:hAnsi="Times New Roman" w:cs="Times New Roman"/>
          <w:sz w:val="28"/>
        </w:rPr>
        <w:lastRenderedPageBreak/>
        <w:t>ресурсов образовательного учреждения. В еѐ реализации принимают участие все</w:t>
      </w:r>
      <w:r w:rsidRPr="00B66585">
        <w:rPr>
          <w:rFonts w:ascii="Times New Roman" w:hAnsi="Times New Roman" w:cs="Times New Roman"/>
          <w:sz w:val="28"/>
        </w:rPr>
        <w:br/>
        <w:t>педагогические работники.</w:t>
      </w:r>
    </w:p>
    <w:p w:rsidR="00957701" w:rsidRPr="00B66585" w:rsidRDefault="00957701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Координирующую</w:t>
      </w:r>
      <w:r w:rsidR="00B66585">
        <w:rPr>
          <w:rFonts w:ascii="Times New Roman" w:hAnsi="Times New Roman" w:cs="Times New Roman"/>
          <w:sz w:val="28"/>
        </w:rPr>
        <w:t xml:space="preserve"> </w:t>
      </w:r>
      <w:r w:rsidRPr="00B66585">
        <w:rPr>
          <w:rFonts w:ascii="Times New Roman" w:hAnsi="Times New Roman" w:cs="Times New Roman"/>
          <w:sz w:val="28"/>
        </w:rPr>
        <w:t>роль</w:t>
      </w:r>
      <w:r w:rsidR="00B66585">
        <w:rPr>
          <w:rFonts w:ascii="Times New Roman" w:hAnsi="Times New Roman" w:cs="Times New Roman"/>
          <w:sz w:val="28"/>
        </w:rPr>
        <w:t xml:space="preserve"> </w:t>
      </w:r>
      <w:r w:rsidRPr="00B66585">
        <w:rPr>
          <w:rFonts w:ascii="Times New Roman" w:hAnsi="Times New Roman" w:cs="Times New Roman"/>
          <w:sz w:val="28"/>
        </w:rPr>
        <w:t>выполняет</w:t>
      </w:r>
      <w:r w:rsidR="00B66585">
        <w:rPr>
          <w:rFonts w:ascii="Times New Roman" w:hAnsi="Times New Roman" w:cs="Times New Roman"/>
          <w:sz w:val="28"/>
        </w:rPr>
        <w:t xml:space="preserve"> </w:t>
      </w:r>
      <w:r w:rsidRPr="00B66585">
        <w:rPr>
          <w:rFonts w:ascii="Times New Roman" w:hAnsi="Times New Roman" w:cs="Times New Roman"/>
          <w:sz w:val="28"/>
        </w:rPr>
        <w:t>классный</w:t>
      </w:r>
      <w:r w:rsidR="00B66585">
        <w:rPr>
          <w:rFonts w:ascii="Times New Roman" w:hAnsi="Times New Roman" w:cs="Times New Roman"/>
          <w:sz w:val="28"/>
        </w:rPr>
        <w:t xml:space="preserve"> </w:t>
      </w:r>
      <w:r w:rsidRPr="00B66585">
        <w:rPr>
          <w:rFonts w:ascii="Times New Roman" w:hAnsi="Times New Roman" w:cs="Times New Roman"/>
          <w:sz w:val="28"/>
        </w:rPr>
        <w:t>руководитель,</w:t>
      </w:r>
      <w:r w:rsidR="00B66585">
        <w:rPr>
          <w:rFonts w:ascii="Times New Roman" w:hAnsi="Times New Roman" w:cs="Times New Roman"/>
          <w:sz w:val="28"/>
        </w:rPr>
        <w:t xml:space="preserve"> </w:t>
      </w:r>
      <w:r w:rsidRPr="00B66585">
        <w:rPr>
          <w:rFonts w:ascii="Times New Roman" w:hAnsi="Times New Roman" w:cs="Times New Roman"/>
          <w:sz w:val="28"/>
        </w:rPr>
        <w:t>который</w:t>
      </w:r>
      <w:r w:rsidR="00B66585">
        <w:rPr>
          <w:rFonts w:ascii="Times New Roman" w:hAnsi="Times New Roman" w:cs="Times New Roman"/>
          <w:sz w:val="28"/>
        </w:rPr>
        <w:t xml:space="preserve"> </w:t>
      </w:r>
      <w:r w:rsidRPr="00B66585">
        <w:rPr>
          <w:rFonts w:ascii="Times New Roman" w:hAnsi="Times New Roman" w:cs="Times New Roman"/>
          <w:sz w:val="28"/>
        </w:rPr>
        <w:t>в</w:t>
      </w:r>
      <w:r w:rsidR="00B66585">
        <w:rPr>
          <w:rFonts w:ascii="Times New Roman" w:hAnsi="Times New Roman" w:cs="Times New Roman"/>
          <w:sz w:val="28"/>
        </w:rPr>
        <w:t xml:space="preserve"> </w:t>
      </w:r>
      <w:r w:rsidRPr="00B66585">
        <w:rPr>
          <w:rFonts w:ascii="Times New Roman" w:hAnsi="Times New Roman" w:cs="Times New Roman"/>
          <w:sz w:val="28"/>
        </w:rPr>
        <w:t>соответствии со своими функциями и задачами:</w:t>
      </w:r>
    </w:p>
    <w:p w:rsidR="00957701" w:rsidRPr="00B66585" w:rsidRDefault="00B66585" w:rsidP="00B66585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957701" w:rsidRPr="00B66585">
        <w:rPr>
          <w:rFonts w:ascii="Times New Roman" w:hAnsi="Times New Roman" w:cs="Times New Roman"/>
          <w:sz w:val="28"/>
        </w:rPr>
        <w:t>-взаимодействует</w:t>
      </w:r>
      <w:r>
        <w:rPr>
          <w:rFonts w:ascii="Times New Roman" w:hAnsi="Times New Roman" w:cs="Times New Roman"/>
          <w:sz w:val="28"/>
        </w:rPr>
        <w:t xml:space="preserve"> </w:t>
      </w:r>
      <w:r w:rsidR="00957701" w:rsidRPr="00B6658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="00957701" w:rsidRPr="00B66585">
        <w:rPr>
          <w:rFonts w:ascii="Times New Roman" w:hAnsi="Times New Roman" w:cs="Times New Roman"/>
          <w:sz w:val="28"/>
        </w:rPr>
        <w:t>педагогическими</w:t>
      </w:r>
      <w:r>
        <w:rPr>
          <w:rFonts w:ascii="Times New Roman" w:hAnsi="Times New Roman" w:cs="Times New Roman"/>
          <w:sz w:val="28"/>
        </w:rPr>
        <w:t xml:space="preserve"> </w:t>
      </w:r>
      <w:r w:rsidR="00957701" w:rsidRPr="00B66585">
        <w:rPr>
          <w:rFonts w:ascii="Times New Roman" w:hAnsi="Times New Roman" w:cs="Times New Roman"/>
          <w:sz w:val="28"/>
        </w:rPr>
        <w:t>работниками,</w:t>
      </w:r>
      <w:r>
        <w:rPr>
          <w:rFonts w:ascii="Times New Roman" w:hAnsi="Times New Roman" w:cs="Times New Roman"/>
          <w:sz w:val="28"/>
        </w:rPr>
        <w:t xml:space="preserve"> </w:t>
      </w:r>
      <w:r w:rsidR="00957701" w:rsidRPr="00B66585">
        <w:rPr>
          <w:rFonts w:ascii="Times New Roman" w:hAnsi="Times New Roman" w:cs="Times New Roman"/>
          <w:sz w:val="28"/>
        </w:rPr>
        <w:t>а также</w:t>
      </w:r>
      <w:r>
        <w:rPr>
          <w:rFonts w:ascii="Times New Roman" w:hAnsi="Times New Roman" w:cs="Times New Roman"/>
          <w:sz w:val="28"/>
        </w:rPr>
        <w:t xml:space="preserve"> </w:t>
      </w:r>
      <w:r w:rsidR="00957701" w:rsidRPr="00B66585">
        <w:rPr>
          <w:rFonts w:ascii="Times New Roman" w:hAnsi="Times New Roman" w:cs="Times New Roman"/>
          <w:sz w:val="28"/>
        </w:rPr>
        <w:t>учебно-вспомогательным персоналом общеобразовательного учреждения;</w:t>
      </w:r>
    </w:p>
    <w:p w:rsidR="00B66585" w:rsidRPr="00B66585" w:rsidRDefault="00B66585" w:rsidP="00A16A2D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957701" w:rsidRPr="00B66585">
        <w:rPr>
          <w:rFonts w:ascii="Times New Roman" w:hAnsi="Times New Roman" w:cs="Times New Roman"/>
          <w:sz w:val="28"/>
        </w:rPr>
        <w:t>-организует в классе образовательный процесс, оптимальный для 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="00957701" w:rsidRPr="00B66585">
        <w:rPr>
          <w:rFonts w:ascii="Times New Roman" w:hAnsi="Times New Roman" w:cs="Times New Roman"/>
          <w:sz w:val="28"/>
        </w:rPr>
        <w:t>положительного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="00957701" w:rsidRPr="00B66585">
        <w:rPr>
          <w:rFonts w:ascii="Times New Roman" w:hAnsi="Times New Roman" w:cs="Times New Roman"/>
          <w:sz w:val="28"/>
        </w:rPr>
        <w:t>потенциала</w:t>
      </w:r>
      <w:r>
        <w:rPr>
          <w:rFonts w:ascii="Times New Roman" w:hAnsi="Times New Roman" w:cs="Times New Roman"/>
          <w:sz w:val="28"/>
        </w:rPr>
        <w:t xml:space="preserve"> </w:t>
      </w:r>
      <w:r w:rsidR="00957701" w:rsidRPr="00B66585">
        <w:rPr>
          <w:rFonts w:ascii="Times New Roman" w:hAnsi="Times New Roman" w:cs="Times New Roman"/>
          <w:sz w:val="28"/>
        </w:rPr>
        <w:t>личности</w:t>
      </w:r>
      <w:r>
        <w:rPr>
          <w:rFonts w:ascii="Times New Roman" w:hAnsi="Times New Roman" w:cs="Times New Roman"/>
          <w:sz w:val="28"/>
        </w:rPr>
        <w:t xml:space="preserve"> </w:t>
      </w:r>
      <w:r w:rsidR="00957701" w:rsidRPr="00B66585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 xml:space="preserve"> </w:t>
      </w:r>
      <w:r w:rsidR="00957701" w:rsidRPr="00B6658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957701" w:rsidRPr="00B66585">
        <w:rPr>
          <w:rFonts w:ascii="Times New Roman" w:hAnsi="Times New Roman" w:cs="Times New Roman"/>
          <w:sz w:val="28"/>
        </w:rPr>
        <w:t>рамках</w:t>
      </w:r>
      <w:r>
        <w:rPr>
          <w:rFonts w:ascii="Times New Roman" w:hAnsi="Times New Roman" w:cs="Times New Roman"/>
          <w:sz w:val="28"/>
        </w:rPr>
        <w:t xml:space="preserve"> </w:t>
      </w:r>
      <w:r w:rsidR="00957701" w:rsidRPr="00B66585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общешкольного</w:t>
      </w:r>
      <w:r w:rsidR="00A16A2D">
        <w:rPr>
          <w:rFonts w:ascii="Times New Roman" w:hAnsi="Times New Roman" w:cs="Times New Roman"/>
          <w:sz w:val="28"/>
        </w:rPr>
        <w:t xml:space="preserve"> </w:t>
      </w:r>
      <w:proofErr w:type="gramStart"/>
      <w:r w:rsidR="00347EF7" w:rsidRPr="00B66585">
        <w:rPr>
          <w:rFonts w:ascii="Times New Roman" w:hAnsi="Times New Roman" w:cs="Times New Roman"/>
          <w:sz w:val="28"/>
        </w:rPr>
        <w:t>коллектива;</w:t>
      </w:r>
      <w:r w:rsidR="00347EF7" w:rsidRPr="00B6658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    </w:t>
      </w:r>
      <w:r w:rsidR="00347EF7" w:rsidRPr="00B66585">
        <w:rPr>
          <w:rFonts w:ascii="Times New Roman" w:hAnsi="Times New Roman" w:cs="Times New Roman"/>
          <w:sz w:val="28"/>
        </w:rPr>
        <w:t>-организует систему отношений через разнообразные формы воспитывающей</w:t>
      </w:r>
      <w:r w:rsidR="00347EF7" w:rsidRPr="00B66585">
        <w:rPr>
          <w:rFonts w:ascii="Times New Roman" w:hAnsi="Times New Roman" w:cs="Times New Roman"/>
          <w:sz w:val="28"/>
        </w:rPr>
        <w:br/>
        <w:t>деятельности коллектива класса, в том числе через органы самоуправления;</w:t>
      </w:r>
      <w:r w:rsidR="00347EF7" w:rsidRPr="00B6658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</w:t>
      </w:r>
      <w:r w:rsidR="00347EF7" w:rsidRPr="00B66585">
        <w:rPr>
          <w:rFonts w:ascii="Times New Roman" w:hAnsi="Times New Roman" w:cs="Times New Roman"/>
          <w:sz w:val="28"/>
        </w:rPr>
        <w:t>-организует социально значимую, творческую деятельность обучающихся.</w:t>
      </w:r>
      <w:r w:rsidR="00347EF7" w:rsidRPr="00B6658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</w:t>
      </w:r>
      <w:r w:rsidRPr="00B66585">
        <w:rPr>
          <w:rFonts w:ascii="Times New Roman" w:hAnsi="Times New Roman" w:cs="Times New Roman"/>
          <w:sz w:val="28"/>
        </w:rPr>
        <w:t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по следующим направлениям:</w:t>
      </w:r>
    </w:p>
    <w:p w:rsidR="00B66585" w:rsidRPr="00B66585" w:rsidRDefault="00B66585" w:rsidP="00B35D0F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 xml:space="preserve">гражданское </w:t>
      </w:r>
      <w:r w:rsidR="00B35D0F">
        <w:rPr>
          <w:rFonts w:ascii="Times New Roman" w:hAnsi="Times New Roman" w:cs="Times New Roman"/>
          <w:sz w:val="28"/>
        </w:rPr>
        <w:t>и патриотическое воспитание</w:t>
      </w:r>
      <w:r w:rsidRPr="00B66585">
        <w:rPr>
          <w:rFonts w:ascii="Times New Roman" w:hAnsi="Times New Roman" w:cs="Times New Roman"/>
          <w:sz w:val="28"/>
        </w:rPr>
        <w:t>;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D0F">
        <w:rPr>
          <w:rFonts w:ascii="Times New Roman" w:hAnsi="Times New Roman" w:cs="Times New Roman"/>
          <w:sz w:val="28"/>
          <w:szCs w:val="28"/>
        </w:rPr>
        <w:t>программы</w:t>
      </w:r>
      <w:r w:rsidRPr="00B35D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и</w:t>
      </w:r>
      <w:r w:rsidRPr="00B35D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B35D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направленные</w:t>
      </w:r>
      <w:r w:rsidRPr="00B35D0F">
        <w:rPr>
          <w:rFonts w:ascii="Times New Roman" w:hAnsi="Times New Roman" w:cs="Times New Roman"/>
          <w:spacing w:val="-5"/>
          <w:sz w:val="28"/>
          <w:szCs w:val="28"/>
        </w:rPr>
        <w:t xml:space="preserve"> на: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D0F">
        <w:rPr>
          <w:rFonts w:ascii="Times New Roman" w:hAnsi="Times New Roman" w:cs="Times New Roman"/>
          <w:sz w:val="28"/>
          <w:szCs w:val="28"/>
        </w:rPr>
        <w:t>развитие</w:t>
      </w:r>
      <w:r w:rsidRPr="00B35D0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диалога между поколения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35D0F">
        <w:rPr>
          <w:rFonts w:ascii="Times New Roman" w:hAnsi="Times New Roman" w:cs="Times New Roman"/>
          <w:sz w:val="28"/>
          <w:szCs w:val="28"/>
        </w:rPr>
        <w:t xml:space="preserve"> (поддержка ветеранов войны и труда, взаимодействие со старшими членами семьи в вопросах определения ценностей и семейных традиций)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D0F">
        <w:rPr>
          <w:rFonts w:ascii="Times New Roman" w:hAnsi="Times New Roman" w:cs="Times New Roman"/>
          <w:sz w:val="28"/>
          <w:szCs w:val="28"/>
        </w:rPr>
        <w:t>исследование</w:t>
      </w:r>
      <w:r w:rsidRPr="00B35D0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родного</w:t>
      </w:r>
      <w:r w:rsidRPr="00B35D0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края,</w:t>
      </w:r>
      <w:r w:rsidRPr="00B35D0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природного</w:t>
      </w:r>
      <w:r w:rsidRPr="00B35D0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и</w:t>
      </w:r>
      <w:r w:rsidRPr="00B35D0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культурного</w:t>
      </w:r>
      <w:r w:rsidRPr="00B35D0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наследия</w:t>
      </w:r>
      <w:r w:rsidRPr="00B35D0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  <w:szCs w:val="28"/>
        </w:rPr>
        <w:t>страны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35D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 xml:space="preserve">развитие компетенций в сфере межкультурной коммуникации, диалога культур, </w:t>
      </w:r>
      <w:r w:rsidRPr="00B35D0F">
        <w:rPr>
          <w:rFonts w:ascii="Times New Roman" w:hAnsi="Times New Roman" w:cs="Times New Roman"/>
          <w:spacing w:val="-2"/>
          <w:sz w:val="28"/>
          <w:szCs w:val="28"/>
        </w:rPr>
        <w:t>толерантности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35D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уважительное</w:t>
      </w:r>
      <w:r w:rsidRPr="00B35D0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к достижениям науки и производства, повышение потребности в определении своего места</w:t>
      </w:r>
      <w:r w:rsidRPr="00B35D0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социально-</w:t>
      </w:r>
      <w:r w:rsidRPr="00B35D0F">
        <w:rPr>
          <w:rFonts w:ascii="Times New Roman" w:hAnsi="Times New Roman" w:cs="Times New Roman"/>
          <w:sz w:val="28"/>
          <w:szCs w:val="28"/>
        </w:rPr>
        <w:t xml:space="preserve">экономическом развитии российского </w:t>
      </w:r>
      <w:r w:rsidRPr="00B35D0F">
        <w:rPr>
          <w:rFonts w:ascii="Times New Roman" w:hAnsi="Times New Roman" w:cs="Times New Roman"/>
          <w:spacing w:val="-2"/>
          <w:sz w:val="28"/>
          <w:szCs w:val="28"/>
        </w:rPr>
        <w:t>государства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35D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уважительное отношение к воинскому прошлому страны (военно-спортив</w:t>
      </w:r>
      <w:r>
        <w:rPr>
          <w:rFonts w:ascii="Times New Roman" w:hAnsi="Times New Roman" w:cs="Times New Roman"/>
          <w:sz w:val="28"/>
          <w:szCs w:val="28"/>
        </w:rPr>
        <w:t>ные клубы, музеи воинской славы</w:t>
      </w:r>
      <w:r w:rsidRPr="00B35D0F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35D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сохранение</w:t>
      </w:r>
      <w:r w:rsidRPr="00B35D0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среды</w:t>
      </w:r>
      <w:r w:rsidRPr="00B35D0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  <w:szCs w:val="28"/>
        </w:rPr>
        <w:t>обитания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66585" w:rsidRPr="00B66585" w:rsidRDefault="00B66585" w:rsidP="00B35D0F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духовно-нравственное воспитание;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D0F">
        <w:rPr>
          <w:rFonts w:ascii="Times New Roman" w:hAnsi="Times New Roman" w:cs="Times New Roman"/>
          <w:sz w:val="28"/>
          <w:szCs w:val="28"/>
        </w:rPr>
        <w:t>программа</w:t>
      </w:r>
      <w:r w:rsidRPr="00B35D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направлена</w:t>
      </w:r>
      <w:r w:rsidRPr="00B35D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pacing w:val="-5"/>
          <w:sz w:val="28"/>
          <w:szCs w:val="28"/>
        </w:rPr>
        <w:t>на: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D0F">
        <w:rPr>
          <w:rFonts w:ascii="Times New Roman" w:hAnsi="Times New Roman" w:cs="Times New Roman"/>
          <w:sz w:val="28"/>
          <w:szCs w:val="28"/>
        </w:rPr>
        <w:t>увеличение</w:t>
      </w:r>
      <w:r w:rsidRPr="00B35D0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5D0F">
        <w:rPr>
          <w:rFonts w:ascii="Times New Roman" w:hAnsi="Times New Roman" w:cs="Times New Roman"/>
          <w:sz w:val="28"/>
          <w:szCs w:val="28"/>
        </w:rPr>
        <w:t>ма</w:t>
      </w:r>
      <w:r w:rsidRPr="00B35D0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учебной</w:t>
      </w:r>
      <w:r w:rsidRPr="00B35D0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информации</w:t>
      </w:r>
      <w:r w:rsidRPr="00B35D0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по</w:t>
      </w:r>
      <w:r w:rsidRPr="00B35D0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истории</w:t>
      </w:r>
      <w:r w:rsidRPr="00B35D0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и</w:t>
      </w:r>
      <w:r w:rsidRPr="00B35D0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культуре</w:t>
      </w:r>
      <w:r w:rsidRPr="00B35D0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народов</w:t>
      </w:r>
      <w:r w:rsidRPr="00B35D0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  <w:szCs w:val="28"/>
        </w:rPr>
        <w:t>России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35D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на</w:t>
      </w:r>
      <w:r w:rsidRPr="00B35D0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повышение</w:t>
      </w:r>
      <w:r w:rsidRPr="00B35D0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общего</w:t>
      </w:r>
      <w:r w:rsidRPr="00B35D0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уровня</w:t>
      </w:r>
      <w:r w:rsidRPr="00B35D0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культуры</w:t>
      </w:r>
      <w:r w:rsidRPr="00B35D0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35D0F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  <w:szCs w:val="28"/>
        </w:rPr>
        <w:t>расширение</w:t>
      </w:r>
      <w:r w:rsidRPr="00B35D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  <w:szCs w:val="28"/>
        </w:rPr>
        <w:t>пространства</w:t>
      </w:r>
      <w:r w:rsidRPr="00B35D0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  <w:szCs w:val="28"/>
        </w:rPr>
        <w:t>взаимодействия</w:t>
      </w:r>
      <w:r w:rsidRPr="00B35D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  <w:szCs w:val="28"/>
        </w:rPr>
        <w:t>со</w:t>
      </w:r>
      <w:r w:rsidRPr="00B35D0F">
        <w:rPr>
          <w:rFonts w:ascii="Times New Roman" w:hAnsi="Times New Roman" w:cs="Times New Roman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  <w:szCs w:val="28"/>
        </w:rPr>
        <w:t>сверстниками.</w:t>
      </w:r>
    </w:p>
    <w:p w:rsidR="00B66585" w:rsidRPr="00B66585" w:rsidRDefault="00B66585" w:rsidP="00B35D0F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эстетическое воспитание;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программа</w:t>
      </w:r>
      <w:r w:rsidRPr="00B35D0F">
        <w:rPr>
          <w:rFonts w:ascii="Times New Roman" w:hAnsi="Times New Roman" w:cs="Times New Roman"/>
          <w:spacing w:val="-6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направлена</w:t>
      </w:r>
      <w:r w:rsidRPr="00B35D0F">
        <w:rPr>
          <w:rFonts w:ascii="Times New Roman" w:hAnsi="Times New Roman" w:cs="Times New Roman"/>
          <w:spacing w:val="-6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5"/>
          <w:sz w:val="28"/>
        </w:rPr>
        <w:t>на: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pacing w:val="-2"/>
          <w:sz w:val="28"/>
        </w:rPr>
        <w:t>-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приобщение</w:t>
      </w:r>
      <w:r w:rsidRPr="00B35D0F">
        <w:rPr>
          <w:rFonts w:ascii="Times New Roman" w:hAnsi="Times New Roman" w:cs="Times New Roman"/>
          <w:spacing w:val="-4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к</w:t>
      </w:r>
      <w:r w:rsidRPr="00B35D0F">
        <w:rPr>
          <w:rFonts w:ascii="Times New Roman" w:hAnsi="Times New Roman" w:cs="Times New Roman"/>
          <w:spacing w:val="1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достижениям</w:t>
      </w:r>
      <w:r w:rsidRPr="00B35D0F">
        <w:rPr>
          <w:rFonts w:ascii="Times New Roman" w:hAnsi="Times New Roman" w:cs="Times New Roman"/>
          <w:spacing w:val="2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общечеловеческой</w:t>
      </w:r>
      <w:r w:rsidRPr="00B35D0F">
        <w:rPr>
          <w:rFonts w:ascii="Times New Roman" w:hAnsi="Times New Roman" w:cs="Times New Roman"/>
          <w:spacing w:val="-1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и</w:t>
      </w:r>
      <w:r w:rsidRPr="00B35D0F">
        <w:rPr>
          <w:rFonts w:ascii="Times New Roman" w:hAnsi="Times New Roman" w:cs="Times New Roman"/>
          <w:spacing w:val="-1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национальной культуре</w:t>
      </w:r>
      <w:r>
        <w:rPr>
          <w:rFonts w:ascii="Times New Roman" w:hAnsi="Times New Roman" w:cs="Times New Roman"/>
          <w:spacing w:val="-2"/>
          <w:sz w:val="28"/>
        </w:rPr>
        <w:t>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развитие</w:t>
      </w:r>
      <w:r w:rsidRPr="00B35D0F">
        <w:rPr>
          <w:rFonts w:ascii="Times New Roman" w:hAnsi="Times New Roman" w:cs="Times New Roman"/>
          <w:spacing w:val="-18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деятельности</w:t>
      </w:r>
      <w:r w:rsidRPr="00B35D0F">
        <w:rPr>
          <w:rFonts w:ascii="Times New Roman" w:hAnsi="Times New Roman" w:cs="Times New Roman"/>
          <w:spacing w:val="-17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школьных</w:t>
      </w:r>
      <w:r w:rsidRPr="00B35D0F">
        <w:rPr>
          <w:rFonts w:ascii="Times New Roman" w:hAnsi="Times New Roman" w:cs="Times New Roman"/>
          <w:spacing w:val="-15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кружков</w:t>
      </w:r>
      <w:r w:rsidRPr="00B35D0F">
        <w:rPr>
          <w:rFonts w:ascii="Times New Roman" w:hAnsi="Times New Roman" w:cs="Times New Roman"/>
          <w:spacing w:val="-14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и</w:t>
      </w:r>
      <w:r w:rsidRPr="00B35D0F">
        <w:rPr>
          <w:rFonts w:ascii="Times New Roman" w:hAnsi="Times New Roman" w:cs="Times New Roman"/>
          <w:spacing w:val="-17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творческих</w:t>
      </w:r>
      <w:r w:rsidRPr="00B35D0F">
        <w:rPr>
          <w:rFonts w:ascii="Times New Roman" w:hAnsi="Times New Roman" w:cs="Times New Roman"/>
          <w:spacing w:val="-15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объединений</w:t>
      </w:r>
      <w:r>
        <w:rPr>
          <w:rFonts w:ascii="Times New Roman" w:hAnsi="Times New Roman" w:cs="Times New Roman"/>
          <w:spacing w:val="-2"/>
          <w:sz w:val="28"/>
        </w:rPr>
        <w:t>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36"/>
        </w:rPr>
      </w:pPr>
      <w:r w:rsidRPr="00B35D0F">
        <w:rPr>
          <w:rFonts w:ascii="Times New Roman" w:hAnsi="Times New Roman" w:cs="Times New Roman"/>
          <w:sz w:val="28"/>
        </w:rPr>
        <w:t>-</w:t>
      </w:r>
      <w:r w:rsidRPr="00B35D0F">
        <w:rPr>
          <w:rFonts w:ascii="Times New Roman" w:hAnsi="Times New Roman" w:cs="Times New Roman"/>
          <w:spacing w:val="-1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развитие</w:t>
      </w:r>
      <w:r w:rsidRPr="00B35D0F">
        <w:rPr>
          <w:rFonts w:ascii="Times New Roman" w:hAnsi="Times New Roman" w:cs="Times New Roman"/>
          <w:spacing w:val="-14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детского</w:t>
      </w:r>
      <w:r w:rsidRPr="00B35D0F">
        <w:rPr>
          <w:rFonts w:ascii="Times New Roman" w:hAnsi="Times New Roman" w:cs="Times New Roman"/>
          <w:spacing w:val="-13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туризма</w:t>
      </w:r>
      <w:r w:rsidRPr="00B35D0F">
        <w:rPr>
          <w:rFonts w:ascii="Times New Roman" w:hAnsi="Times New Roman" w:cs="Times New Roman"/>
          <w:spacing w:val="-1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связанного</w:t>
      </w:r>
      <w:r w:rsidRPr="00B35D0F">
        <w:rPr>
          <w:rFonts w:ascii="Times New Roman" w:hAnsi="Times New Roman" w:cs="Times New Roman"/>
          <w:spacing w:val="-13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с</w:t>
      </w:r>
      <w:r w:rsidRPr="00B35D0F">
        <w:rPr>
          <w:rFonts w:ascii="Times New Roman" w:hAnsi="Times New Roman" w:cs="Times New Roman"/>
          <w:spacing w:val="-1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изучением</w:t>
      </w:r>
      <w:r w:rsidRPr="00B35D0F">
        <w:rPr>
          <w:rFonts w:ascii="Times New Roman" w:hAnsi="Times New Roman" w:cs="Times New Roman"/>
          <w:spacing w:val="-11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истории</w:t>
      </w:r>
      <w:r w:rsidRPr="00B35D0F">
        <w:rPr>
          <w:rFonts w:ascii="Times New Roman" w:hAnsi="Times New Roman" w:cs="Times New Roman"/>
          <w:spacing w:val="-11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и</w:t>
      </w:r>
      <w:r w:rsidRPr="00B35D0F">
        <w:rPr>
          <w:rFonts w:ascii="Times New Roman" w:hAnsi="Times New Roman" w:cs="Times New Roman"/>
          <w:spacing w:val="-12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культуры.</w:t>
      </w:r>
    </w:p>
    <w:p w:rsidR="00B66585" w:rsidRPr="00B66585" w:rsidRDefault="00B66585" w:rsidP="00B35D0F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физическое воспитание, формирование культуры здоровья и эмоционального благополучия;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pacing w:val="-5"/>
          <w:sz w:val="28"/>
        </w:rPr>
      </w:pPr>
      <w:r w:rsidRPr="00B35D0F">
        <w:rPr>
          <w:rFonts w:ascii="Times New Roman" w:hAnsi="Times New Roman" w:cs="Times New Roman"/>
          <w:sz w:val="28"/>
        </w:rPr>
        <w:t>программа</w:t>
      </w:r>
      <w:r w:rsidRPr="00B35D0F">
        <w:rPr>
          <w:rFonts w:ascii="Times New Roman" w:hAnsi="Times New Roman" w:cs="Times New Roman"/>
          <w:spacing w:val="-6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направлена</w:t>
      </w:r>
      <w:r w:rsidRPr="00B35D0F">
        <w:rPr>
          <w:rFonts w:ascii="Times New Roman" w:hAnsi="Times New Roman" w:cs="Times New Roman"/>
          <w:spacing w:val="-6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5"/>
          <w:sz w:val="28"/>
        </w:rPr>
        <w:t>на: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воспитание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ответственного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отношения</w:t>
      </w:r>
      <w:r w:rsidRPr="00B35D0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своему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здоровью,</w:t>
      </w:r>
      <w:r w:rsidRPr="00B35D0F">
        <w:rPr>
          <w:rFonts w:ascii="Times New Roman" w:hAnsi="Times New Roman" w:cs="Times New Roman"/>
          <w:sz w:val="28"/>
        </w:rPr>
        <w:tab/>
        <w:t>на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 xml:space="preserve">профилактику вредных привычек, различных форм </w:t>
      </w:r>
      <w:proofErr w:type="spellStart"/>
      <w:r w:rsidRPr="00B35D0F">
        <w:rPr>
          <w:rFonts w:ascii="Times New Roman" w:hAnsi="Times New Roman" w:cs="Times New Roman"/>
          <w:sz w:val="28"/>
        </w:rPr>
        <w:t>ассоциального</w:t>
      </w:r>
      <w:proofErr w:type="spellEnd"/>
      <w:r w:rsidRPr="00B35D0F">
        <w:rPr>
          <w:rFonts w:ascii="Times New Roman" w:hAnsi="Times New Roman" w:cs="Times New Roman"/>
          <w:sz w:val="28"/>
        </w:rPr>
        <w:t xml:space="preserve"> поведения (лекции, встречи)</w:t>
      </w:r>
      <w:r>
        <w:rPr>
          <w:rFonts w:ascii="Times New Roman" w:hAnsi="Times New Roman" w:cs="Times New Roman"/>
          <w:sz w:val="28"/>
        </w:rPr>
        <w:t>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обеспечение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условий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для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занятия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спортом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и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культурой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(спортивные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площадки, кружки, секции и т. д)</w:t>
      </w:r>
      <w:r>
        <w:rPr>
          <w:rFonts w:ascii="Times New Roman" w:hAnsi="Times New Roman" w:cs="Times New Roman"/>
          <w:sz w:val="28"/>
        </w:rPr>
        <w:t>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pacing w:val="-2"/>
          <w:sz w:val="28"/>
        </w:rPr>
      </w:pPr>
      <w:r w:rsidRPr="00B35D0F">
        <w:rPr>
          <w:rFonts w:ascii="Times New Roman" w:hAnsi="Times New Roman" w:cs="Times New Roman"/>
          <w:spacing w:val="-2"/>
          <w:sz w:val="28"/>
        </w:rPr>
        <w:lastRenderedPageBreak/>
        <w:t>-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формирование</w:t>
      </w:r>
      <w:r w:rsidRPr="00B35D0F">
        <w:rPr>
          <w:rFonts w:ascii="Times New Roman" w:hAnsi="Times New Roman" w:cs="Times New Roman"/>
          <w:spacing w:val="-3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культуры</w:t>
      </w:r>
      <w:r w:rsidRPr="00B35D0F">
        <w:rPr>
          <w:rFonts w:ascii="Times New Roman" w:hAnsi="Times New Roman" w:cs="Times New Roman"/>
          <w:spacing w:val="2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здоровья</w:t>
      </w:r>
      <w:r>
        <w:rPr>
          <w:rFonts w:ascii="Times New Roman" w:hAnsi="Times New Roman" w:cs="Times New Roman"/>
          <w:spacing w:val="-2"/>
          <w:sz w:val="28"/>
        </w:rPr>
        <w:t>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пропаганду</w:t>
      </w:r>
      <w:r w:rsidRPr="00B35D0F">
        <w:rPr>
          <w:rFonts w:ascii="Times New Roman" w:hAnsi="Times New Roman" w:cs="Times New Roman"/>
          <w:spacing w:val="-18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здорового</w:t>
      </w:r>
      <w:r w:rsidRPr="00B35D0F">
        <w:rPr>
          <w:rFonts w:ascii="Times New Roman" w:hAnsi="Times New Roman" w:cs="Times New Roman"/>
          <w:spacing w:val="-17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образа</w:t>
      </w:r>
      <w:r w:rsidRPr="00B35D0F">
        <w:rPr>
          <w:rFonts w:ascii="Times New Roman" w:hAnsi="Times New Roman" w:cs="Times New Roman"/>
          <w:spacing w:val="-13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4"/>
          <w:sz w:val="28"/>
        </w:rPr>
        <w:t>жизни</w:t>
      </w:r>
      <w:r>
        <w:rPr>
          <w:rFonts w:ascii="Times New Roman" w:hAnsi="Times New Roman" w:cs="Times New Roman"/>
          <w:spacing w:val="-4"/>
          <w:sz w:val="28"/>
        </w:rPr>
        <w:t>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36"/>
        </w:rPr>
      </w:pPr>
      <w:r w:rsidRPr="00B35D0F">
        <w:rPr>
          <w:rFonts w:ascii="Times New Roman" w:hAnsi="Times New Roman" w:cs="Times New Roman"/>
          <w:spacing w:val="-2"/>
          <w:sz w:val="28"/>
        </w:rPr>
        <w:t>-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обеспечение</w:t>
      </w:r>
      <w:r w:rsidRPr="00B35D0F">
        <w:rPr>
          <w:rFonts w:ascii="Times New Roman" w:hAnsi="Times New Roman" w:cs="Times New Roman"/>
          <w:spacing w:val="-5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нравственного и</w:t>
      </w:r>
      <w:r w:rsidRPr="00B35D0F">
        <w:rPr>
          <w:rFonts w:ascii="Times New Roman" w:hAnsi="Times New Roman" w:cs="Times New Roman"/>
          <w:spacing w:val="1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духовного здоровья.</w:t>
      </w:r>
    </w:p>
    <w:p w:rsidR="00B66585" w:rsidRPr="00B66585" w:rsidRDefault="00B66585" w:rsidP="00B35D0F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трудовое воспитание;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D0F">
        <w:rPr>
          <w:rFonts w:ascii="Times New Roman" w:hAnsi="Times New Roman" w:cs="Times New Roman"/>
          <w:sz w:val="28"/>
          <w:szCs w:val="28"/>
        </w:rPr>
        <w:t>программа</w:t>
      </w:r>
      <w:r w:rsidRPr="00B35D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направлена</w:t>
      </w:r>
      <w:r w:rsidRPr="00B35D0F">
        <w:rPr>
          <w:rFonts w:ascii="Times New Roman" w:hAnsi="Times New Roman" w:cs="Times New Roman"/>
          <w:spacing w:val="-5"/>
          <w:sz w:val="28"/>
          <w:szCs w:val="28"/>
        </w:rPr>
        <w:t xml:space="preserve"> на: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D0F">
        <w:rPr>
          <w:rFonts w:ascii="Times New Roman" w:hAnsi="Times New Roman" w:cs="Times New Roman"/>
          <w:sz w:val="28"/>
          <w:szCs w:val="28"/>
        </w:rPr>
        <w:t>формирование</w:t>
      </w:r>
      <w:r w:rsidRPr="00B35D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уважения</w:t>
      </w:r>
      <w:r w:rsidRPr="00B35D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к</w:t>
      </w:r>
      <w:r w:rsidRPr="00B35D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труду,</w:t>
      </w:r>
      <w:r w:rsidRPr="00B35D0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5D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его</w:t>
      </w:r>
      <w:r w:rsidRPr="00B35D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ценности</w:t>
      </w:r>
      <w:r w:rsidRPr="00B35D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и</w:t>
      </w:r>
      <w:r w:rsidRPr="00B35D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творчества</w:t>
      </w:r>
      <w:r w:rsidRPr="00B35D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для</w:t>
      </w:r>
      <w:r w:rsidRPr="00B35D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личности,</w:t>
      </w:r>
      <w:r w:rsidRPr="00B35D0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общества, государства;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D0F">
        <w:rPr>
          <w:rFonts w:ascii="Times New Roman" w:hAnsi="Times New Roman" w:cs="Times New Roman"/>
          <w:sz w:val="28"/>
          <w:szCs w:val="28"/>
        </w:rPr>
        <w:t>возможность с ранних лет получить знания о различных профессиях и определится в выборе своей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D0F">
        <w:rPr>
          <w:rFonts w:ascii="Times New Roman" w:hAnsi="Times New Roman" w:cs="Times New Roman"/>
          <w:sz w:val="28"/>
          <w:szCs w:val="28"/>
        </w:rPr>
        <w:t>формирование</w:t>
      </w:r>
      <w:r w:rsidRPr="00B35D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личностных</w:t>
      </w:r>
      <w:r w:rsidRPr="00B35D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качеств,</w:t>
      </w:r>
      <w:r w:rsidRPr="00B35D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которые</w:t>
      </w:r>
      <w:r w:rsidRPr="00B35D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необходимы</w:t>
      </w:r>
      <w:r w:rsidRPr="00B35D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>в</w:t>
      </w:r>
      <w:r w:rsidRPr="00B35D0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35D0F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B35D0F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66585" w:rsidRPr="00B66585" w:rsidRDefault="00B66585" w:rsidP="00B35D0F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экологическое воспитание;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программа</w:t>
      </w:r>
      <w:r w:rsidRPr="00B35D0F">
        <w:rPr>
          <w:rFonts w:ascii="Times New Roman" w:hAnsi="Times New Roman" w:cs="Times New Roman"/>
          <w:spacing w:val="-6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направлена</w:t>
      </w:r>
      <w:r w:rsidRPr="00B35D0F">
        <w:rPr>
          <w:rFonts w:ascii="Times New Roman" w:hAnsi="Times New Roman" w:cs="Times New Roman"/>
          <w:spacing w:val="-6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5"/>
          <w:sz w:val="28"/>
        </w:rPr>
        <w:t>на: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- ф</w:t>
      </w:r>
      <w:r w:rsidRPr="00B35D0F">
        <w:rPr>
          <w:rFonts w:ascii="Times New Roman" w:hAnsi="Times New Roman" w:cs="Times New Roman"/>
          <w:sz w:val="28"/>
        </w:rPr>
        <w:t>ормирование</w:t>
      </w:r>
      <w:r w:rsidRPr="00B35D0F">
        <w:rPr>
          <w:rFonts w:ascii="Times New Roman" w:hAnsi="Times New Roman" w:cs="Times New Roman"/>
          <w:spacing w:val="4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ценностного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отношения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к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природ</w:t>
      </w:r>
      <w:r>
        <w:rPr>
          <w:rFonts w:ascii="Times New Roman" w:hAnsi="Times New Roman" w:cs="Times New Roman"/>
          <w:sz w:val="28"/>
        </w:rPr>
        <w:t>е</w:t>
      </w:r>
      <w:r w:rsidRPr="00B35D0F">
        <w:rPr>
          <w:rFonts w:ascii="Times New Roman" w:hAnsi="Times New Roman" w:cs="Times New Roman"/>
          <w:sz w:val="28"/>
        </w:rPr>
        <w:t>,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окружающей</w:t>
      </w:r>
      <w:r w:rsidRPr="00B35D0F">
        <w:rPr>
          <w:rFonts w:ascii="Times New Roman" w:hAnsi="Times New Roman" w:cs="Times New Roman"/>
          <w:spacing w:val="4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среде,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бережного отношения к процессу освоения природных ресурсов региона, страны, села.</w:t>
      </w:r>
    </w:p>
    <w:p w:rsidR="00B66585" w:rsidRPr="00B66585" w:rsidRDefault="00B66585" w:rsidP="00B35D0F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формирование ценности научного познания.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программа</w:t>
      </w:r>
      <w:r w:rsidRPr="00B35D0F">
        <w:rPr>
          <w:rFonts w:ascii="Times New Roman" w:hAnsi="Times New Roman" w:cs="Times New Roman"/>
          <w:spacing w:val="-6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направлена</w:t>
      </w:r>
      <w:r w:rsidRPr="00B35D0F">
        <w:rPr>
          <w:rFonts w:ascii="Times New Roman" w:hAnsi="Times New Roman" w:cs="Times New Roman"/>
          <w:spacing w:val="-6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5"/>
          <w:sz w:val="28"/>
        </w:rPr>
        <w:t>на: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b/>
          <w:sz w:val="28"/>
        </w:rPr>
      </w:pPr>
      <w:r w:rsidRPr="00B35D0F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организацию</w:t>
      </w:r>
      <w:r w:rsidRPr="00B35D0F">
        <w:rPr>
          <w:rFonts w:ascii="Times New Roman" w:hAnsi="Times New Roman" w:cs="Times New Roman"/>
          <w:spacing w:val="-13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работы</w:t>
      </w:r>
      <w:r w:rsidRPr="00B35D0F">
        <w:rPr>
          <w:rFonts w:ascii="Times New Roman" w:hAnsi="Times New Roman" w:cs="Times New Roman"/>
          <w:spacing w:val="-12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с</w:t>
      </w:r>
      <w:r w:rsidRPr="00B35D0F">
        <w:rPr>
          <w:rFonts w:ascii="Times New Roman" w:hAnsi="Times New Roman" w:cs="Times New Roman"/>
          <w:spacing w:val="-11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одар</w:t>
      </w:r>
      <w:r>
        <w:rPr>
          <w:rFonts w:ascii="Times New Roman" w:hAnsi="Times New Roman" w:cs="Times New Roman"/>
          <w:sz w:val="28"/>
        </w:rPr>
        <w:t>е</w:t>
      </w:r>
      <w:r w:rsidRPr="00B35D0F">
        <w:rPr>
          <w:rFonts w:ascii="Times New Roman" w:hAnsi="Times New Roman" w:cs="Times New Roman"/>
          <w:sz w:val="28"/>
        </w:rPr>
        <w:t>нными</w:t>
      </w:r>
      <w:r w:rsidRPr="00B35D0F">
        <w:rPr>
          <w:rFonts w:ascii="Times New Roman" w:hAnsi="Times New Roman" w:cs="Times New Roman"/>
          <w:spacing w:val="-13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детьми</w:t>
      </w:r>
      <w:r w:rsidRPr="00B35D0F">
        <w:rPr>
          <w:rFonts w:ascii="Times New Roman" w:hAnsi="Times New Roman" w:cs="Times New Roman"/>
          <w:spacing w:val="-14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и</w:t>
      </w:r>
      <w:r w:rsidRPr="00B35D0F">
        <w:rPr>
          <w:rFonts w:ascii="Times New Roman" w:hAnsi="Times New Roman" w:cs="Times New Roman"/>
          <w:spacing w:val="-13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2"/>
          <w:sz w:val="28"/>
        </w:rPr>
        <w:t>подростками</w:t>
      </w:r>
      <w:r>
        <w:rPr>
          <w:rFonts w:ascii="Times New Roman" w:hAnsi="Times New Roman" w:cs="Times New Roman"/>
          <w:b/>
          <w:spacing w:val="-2"/>
          <w:sz w:val="28"/>
        </w:rPr>
        <w:t>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36"/>
        </w:rPr>
      </w:pPr>
      <w:r w:rsidRPr="00B35D0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создание</w:t>
      </w:r>
      <w:r w:rsidRPr="00B35D0F">
        <w:rPr>
          <w:rFonts w:ascii="Times New Roman" w:hAnsi="Times New Roman" w:cs="Times New Roman"/>
          <w:spacing w:val="-18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систем</w:t>
      </w:r>
      <w:r w:rsidRPr="00B35D0F">
        <w:rPr>
          <w:rFonts w:ascii="Times New Roman" w:hAnsi="Times New Roman" w:cs="Times New Roman"/>
          <w:spacing w:val="-17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олимпиад,</w:t>
      </w:r>
      <w:r w:rsidRPr="00B35D0F">
        <w:rPr>
          <w:rFonts w:ascii="Times New Roman" w:hAnsi="Times New Roman" w:cs="Times New Roman"/>
          <w:spacing w:val="-13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конкурсов,</w:t>
      </w:r>
      <w:r w:rsidRPr="00B35D0F">
        <w:rPr>
          <w:rFonts w:ascii="Times New Roman" w:hAnsi="Times New Roman" w:cs="Times New Roman"/>
          <w:spacing w:val="-14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творческих</w:t>
      </w:r>
      <w:r w:rsidRPr="00B35D0F">
        <w:rPr>
          <w:rFonts w:ascii="Times New Roman" w:hAnsi="Times New Roman" w:cs="Times New Roman"/>
          <w:spacing w:val="-15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лабораторий</w:t>
      </w:r>
      <w:r w:rsidRPr="00B35D0F">
        <w:rPr>
          <w:rFonts w:ascii="Times New Roman" w:hAnsi="Times New Roman" w:cs="Times New Roman"/>
          <w:spacing w:val="-16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и</w:t>
      </w:r>
      <w:r w:rsidRPr="00B35D0F">
        <w:rPr>
          <w:rFonts w:ascii="Times New Roman" w:hAnsi="Times New Roman" w:cs="Times New Roman"/>
          <w:spacing w:val="-14"/>
          <w:sz w:val="28"/>
        </w:rPr>
        <w:t xml:space="preserve"> </w:t>
      </w:r>
      <w:r w:rsidRPr="00B35D0F">
        <w:rPr>
          <w:rFonts w:ascii="Times New Roman" w:hAnsi="Times New Roman" w:cs="Times New Roman"/>
          <w:spacing w:val="-4"/>
          <w:sz w:val="28"/>
        </w:rPr>
        <w:t>т.д.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На 2021/22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B35D0F">
        <w:rPr>
          <w:rFonts w:ascii="Times New Roman" w:hAnsi="Times New Roman" w:cs="Times New Roman"/>
          <w:sz w:val="28"/>
        </w:rPr>
        <w:t>инвариантные –</w:t>
      </w:r>
      <w:r w:rsidRPr="00B66585">
        <w:rPr>
          <w:rFonts w:ascii="Times New Roman" w:hAnsi="Times New Roman" w:cs="Times New Roman"/>
          <w:color w:val="FF0000"/>
          <w:sz w:val="28"/>
        </w:rPr>
        <w:t> </w:t>
      </w:r>
      <w:r w:rsidRPr="00B35D0F">
        <w:rPr>
          <w:rFonts w:ascii="Times New Roman" w:hAnsi="Times New Roman" w:cs="Times New Roman"/>
          <w:sz w:val="28"/>
        </w:rPr>
        <w:t>«Классное руководство»,</w:t>
      </w:r>
      <w:r w:rsidRPr="00B66585">
        <w:rPr>
          <w:rFonts w:ascii="Times New Roman" w:hAnsi="Times New Roman" w:cs="Times New Roman"/>
          <w:color w:val="FF000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«Школьный урок»,</w:t>
      </w:r>
      <w:r w:rsidRPr="00B66585">
        <w:rPr>
          <w:rFonts w:ascii="Times New Roman" w:hAnsi="Times New Roman" w:cs="Times New Roman"/>
          <w:color w:val="FF0000"/>
          <w:sz w:val="28"/>
        </w:rPr>
        <w:t> </w:t>
      </w:r>
      <w:r w:rsidRPr="00B35D0F">
        <w:rPr>
          <w:rFonts w:ascii="Times New Roman" w:hAnsi="Times New Roman" w:cs="Times New Roman"/>
          <w:sz w:val="28"/>
        </w:rPr>
        <w:t>«Курсы внеурочной деятельности»,</w:t>
      </w:r>
      <w:r w:rsidRPr="00B66585">
        <w:rPr>
          <w:rFonts w:ascii="Times New Roman" w:hAnsi="Times New Roman" w:cs="Times New Roman"/>
          <w:color w:val="FF0000"/>
          <w:sz w:val="28"/>
        </w:rPr>
        <w:t> </w:t>
      </w:r>
      <w:r w:rsidRPr="00B35D0F">
        <w:rPr>
          <w:rFonts w:ascii="Times New Roman" w:hAnsi="Times New Roman" w:cs="Times New Roman"/>
          <w:sz w:val="28"/>
        </w:rPr>
        <w:t>«Работа с родителями»,</w:t>
      </w:r>
      <w:r w:rsidRPr="00B66585">
        <w:rPr>
          <w:rFonts w:ascii="Times New Roman" w:hAnsi="Times New Roman" w:cs="Times New Roman"/>
          <w:color w:val="FF0000"/>
          <w:sz w:val="28"/>
        </w:rPr>
        <w:t> </w:t>
      </w:r>
      <w:r w:rsidRPr="00B35D0F">
        <w:rPr>
          <w:rFonts w:ascii="Times New Roman" w:hAnsi="Times New Roman" w:cs="Times New Roman"/>
          <w:sz w:val="28"/>
        </w:rPr>
        <w:t>«Самоуправление»,</w:t>
      </w:r>
      <w:r w:rsidRPr="00B66585">
        <w:rPr>
          <w:rFonts w:ascii="Times New Roman" w:hAnsi="Times New Roman" w:cs="Times New Roman"/>
          <w:color w:val="FF000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«Профориентация»</w:t>
      </w:r>
      <w:r w:rsidR="00B35D0F">
        <w:rPr>
          <w:rFonts w:ascii="Times New Roman" w:hAnsi="Times New Roman" w:cs="Times New Roman"/>
          <w:sz w:val="28"/>
        </w:rPr>
        <w:t>, «Организация предметно-эстетической среды»</w:t>
      </w:r>
      <w:r w:rsidRPr="00B35D0F">
        <w:rPr>
          <w:rFonts w:ascii="Times New Roman" w:hAnsi="Times New Roman" w:cs="Times New Roman"/>
          <w:sz w:val="28"/>
        </w:rPr>
        <w:t>;</w:t>
      </w:r>
      <w:r w:rsidR="00B35D0F">
        <w:rPr>
          <w:rFonts w:ascii="Times New Roman" w:hAnsi="Times New Roman" w:cs="Times New Roman"/>
          <w:sz w:val="28"/>
        </w:rPr>
        <w:t xml:space="preserve"> «Ценности жизни».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B35D0F">
        <w:rPr>
          <w:rFonts w:ascii="Times New Roman" w:hAnsi="Times New Roman" w:cs="Times New Roman"/>
          <w:sz w:val="28"/>
        </w:rPr>
        <w:t>вариативные –</w:t>
      </w:r>
      <w:r w:rsidRPr="00B66585">
        <w:rPr>
          <w:rFonts w:ascii="Times New Roman" w:hAnsi="Times New Roman" w:cs="Times New Roman"/>
          <w:color w:val="FF0000"/>
          <w:sz w:val="28"/>
        </w:rPr>
        <w:t> </w:t>
      </w:r>
      <w:r w:rsidRPr="00B35D0F">
        <w:rPr>
          <w:rFonts w:ascii="Times New Roman" w:hAnsi="Times New Roman" w:cs="Times New Roman"/>
          <w:sz w:val="28"/>
        </w:rPr>
        <w:t>«Ключевые общешкольные дела»,</w:t>
      </w:r>
      <w:r w:rsidRPr="00B66585">
        <w:rPr>
          <w:rFonts w:ascii="Times New Roman" w:hAnsi="Times New Roman" w:cs="Times New Roman"/>
          <w:color w:val="FF0000"/>
          <w:sz w:val="28"/>
        </w:rPr>
        <w:t xml:space="preserve"> </w:t>
      </w:r>
      <w:r w:rsidR="00B35D0F" w:rsidRPr="00B35D0F">
        <w:rPr>
          <w:rFonts w:ascii="Times New Roman" w:hAnsi="Times New Roman" w:cs="Times New Roman"/>
          <w:sz w:val="28"/>
        </w:rPr>
        <w:t>«Экскурсии, экспедиции, походы</w:t>
      </w:r>
      <w:r w:rsidR="00B35D0F">
        <w:rPr>
          <w:rFonts w:ascii="Times New Roman" w:hAnsi="Times New Roman" w:cs="Times New Roman"/>
          <w:sz w:val="28"/>
        </w:rPr>
        <w:t>»</w:t>
      </w:r>
      <w:r w:rsidRPr="00B35D0F">
        <w:rPr>
          <w:rFonts w:ascii="Times New Roman" w:hAnsi="Times New Roman" w:cs="Times New Roman"/>
          <w:sz w:val="28"/>
        </w:rPr>
        <w:t>.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Воспитательные события в Школе проводятся в соответствии с календарными планами воспитательной работы НОО, ООО.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B66585" w:rsidRPr="00B66585" w:rsidRDefault="00B35D0F" w:rsidP="00B66585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66585" w:rsidRPr="00B66585">
        <w:rPr>
          <w:rFonts w:ascii="Times New Roman" w:hAnsi="Times New Roman" w:cs="Times New Roman"/>
          <w:sz w:val="28"/>
        </w:rPr>
        <w:t>коллективные школьные дела;</w:t>
      </w:r>
    </w:p>
    <w:p w:rsidR="00B66585" w:rsidRDefault="00B35D0F" w:rsidP="00B66585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66585" w:rsidRPr="00B66585">
        <w:rPr>
          <w:rFonts w:ascii="Times New Roman" w:hAnsi="Times New Roman" w:cs="Times New Roman"/>
          <w:sz w:val="28"/>
        </w:rPr>
        <w:t>акции;</w:t>
      </w:r>
    </w:p>
    <w:p w:rsidR="00B35D0F" w:rsidRDefault="00B35D0F" w:rsidP="00B66585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праздники;</w:t>
      </w:r>
    </w:p>
    <w:p w:rsidR="00B35D0F" w:rsidRDefault="00B35D0F" w:rsidP="00B66585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экскурсии, походы;</w:t>
      </w:r>
    </w:p>
    <w:p w:rsidR="00B35D0F" w:rsidRDefault="00B35D0F" w:rsidP="00B66585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деловые игры;</w:t>
      </w:r>
    </w:p>
    <w:p w:rsidR="00B35D0F" w:rsidRPr="00B66585" w:rsidRDefault="00B35D0F" w:rsidP="00B66585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выставки, ярмарки и пр.</w:t>
      </w:r>
    </w:p>
    <w:p w:rsidR="00B66585" w:rsidRPr="00B35D0F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Школа принимала участие в воспитательных событиях муниципального уровн</w:t>
      </w:r>
      <w:r>
        <w:rPr>
          <w:rFonts w:ascii="Times New Roman" w:hAnsi="Times New Roman" w:cs="Times New Roman"/>
          <w:sz w:val="28"/>
        </w:rPr>
        <w:t>я</w:t>
      </w:r>
      <w:r w:rsidRPr="00B66585">
        <w:rPr>
          <w:rFonts w:ascii="Times New Roman" w:hAnsi="Times New Roman" w:cs="Times New Roman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(</w:t>
      </w:r>
      <w:r w:rsidR="00B35D0F" w:rsidRPr="00B35D0F">
        <w:rPr>
          <w:rFonts w:ascii="Times New Roman" w:hAnsi="Times New Roman" w:cs="Times New Roman"/>
          <w:sz w:val="28"/>
        </w:rPr>
        <w:t xml:space="preserve">очно и </w:t>
      </w:r>
      <w:r w:rsidRPr="00B35D0F">
        <w:rPr>
          <w:rFonts w:ascii="Times New Roman" w:hAnsi="Times New Roman" w:cs="Times New Roman"/>
          <w:sz w:val="28"/>
        </w:rPr>
        <w:t>дистанционно).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В 2021 году классными руководителями использовались различные формы работы с обучающимися и их родителями: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тематические классные часы;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 xml:space="preserve">участие в творческих конкурсах: </w:t>
      </w:r>
      <w:r w:rsidR="00B35D0F">
        <w:rPr>
          <w:rFonts w:ascii="Times New Roman" w:hAnsi="Times New Roman" w:cs="Times New Roman"/>
          <w:sz w:val="28"/>
        </w:rPr>
        <w:t>конкурсы рисунков, фотоконкурсы</w:t>
      </w:r>
      <w:r w:rsidRPr="00B66585">
        <w:rPr>
          <w:rFonts w:ascii="Times New Roman" w:hAnsi="Times New Roman" w:cs="Times New Roman"/>
          <w:sz w:val="28"/>
        </w:rPr>
        <w:t>;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участие в интеллектуальных конкурсах, олимпиадах;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индивидуальные беседы с учащимися;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>индивидуальные беседы с родителями;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lastRenderedPageBreak/>
        <w:t>родительские собрания.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 xml:space="preserve">На начало 2021/22 учебного года в Школе сформировано </w:t>
      </w:r>
      <w:r>
        <w:rPr>
          <w:rFonts w:ascii="Times New Roman" w:hAnsi="Times New Roman" w:cs="Times New Roman"/>
          <w:sz w:val="28"/>
        </w:rPr>
        <w:t>8</w:t>
      </w:r>
      <w:r w:rsidRPr="00B66585">
        <w:rPr>
          <w:rFonts w:ascii="Times New Roman" w:hAnsi="Times New Roman" w:cs="Times New Roman"/>
          <w:sz w:val="28"/>
        </w:rPr>
        <w:t xml:space="preserve"> общеобразовательных класс</w:t>
      </w:r>
      <w:r>
        <w:rPr>
          <w:rFonts w:ascii="Times New Roman" w:hAnsi="Times New Roman" w:cs="Times New Roman"/>
          <w:sz w:val="28"/>
        </w:rPr>
        <w:t>ов</w:t>
      </w:r>
      <w:r w:rsidRPr="00B66585">
        <w:rPr>
          <w:rFonts w:ascii="Times New Roman" w:hAnsi="Times New Roman" w:cs="Times New Roman"/>
          <w:sz w:val="28"/>
        </w:rPr>
        <w:t>. Классными руководителями 1–</w:t>
      </w:r>
      <w:r>
        <w:rPr>
          <w:rFonts w:ascii="Times New Roman" w:hAnsi="Times New Roman" w:cs="Times New Roman"/>
          <w:sz w:val="28"/>
        </w:rPr>
        <w:t>9</w:t>
      </w:r>
      <w:r w:rsidRPr="00B66585">
        <w:rPr>
          <w:rFonts w:ascii="Times New Roman" w:hAnsi="Times New Roman" w:cs="Times New Roman"/>
          <w:sz w:val="28"/>
        </w:rPr>
        <w:t>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 xml:space="preserve">В связи с запретом на массовые мероприятия по СП 3.1/2.4.3598-20 школьные и классные воспитательные мероприятия в 2021 году проводились в своих классах. </w:t>
      </w:r>
    </w:p>
    <w:p w:rsidR="00A86A8C" w:rsidRPr="00B66585" w:rsidRDefault="00DB3994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66585">
        <w:rPr>
          <w:rFonts w:ascii="Times New Roman" w:eastAsia="Times New Roman" w:hAnsi="Times New Roman" w:cs="Times New Roman"/>
          <w:sz w:val="28"/>
          <w:lang w:eastAsia="ru-RU"/>
        </w:rPr>
        <w:t xml:space="preserve">Вся работа </w:t>
      </w:r>
      <w:r w:rsidR="00B35D0F">
        <w:rPr>
          <w:rFonts w:ascii="Times New Roman" w:eastAsia="Times New Roman" w:hAnsi="Times New Roman" w:cs="Times New Roman"/>
          <w:sz w:val="28"/>
          <w:lang w:eastAsia="ru-RU"/>
        </w:rPr>
        <w:t>Ш</w:t>
      </w:r>
      <w:r w:rsidRPr="00B66585">
        <w:rPr>
          <w:rFonts w:ascii="Times New Roman" w:eastAsia="Times New Roman" w:hAnsi="Times New Roman" w:cs="Times New Roman"/>
          <w:sz w:val="28"/>
          <w:lang w:eastAsia="ru-RU"/>
        </w:rPr>
        <w:t>колы была направлена на развитие личности ребенка с целью</w:t>
      </w:r>
      <w:r w:rsidRPr="00B66585">
        <w:rPr>
          <w:rFonts w:ascii="Times New Roman" w:eastAsia="Times New Roman" w:hAnsi="Times New Roman" w:cs="Times New Roman"/>
          <w:sz w:val="28"/>
          <w:lang w:eastAsia="ru-RU"/>
        </w:rPr>
        <w:br/>
        <w:t>формирования значимых социальных свойств и качеств личности и строилась через</w:t>
      </w:r>
      <w:r w:rsidRPr="00B66585">
        <w:rPr>
          <w:rFonts w:ascii="Times New Roman" w:eastAsia="Times New Roman" w:hAnsi="Times New Roman" w:cs="Times New Roman"/>
          <w:sz w:val="28"/>
          <w:lang w:eastAsia="ru-RU"/>
        </w:rPr>
        <w:br/>
        <w:t>работу школьно</w:t>
      </w:r>
      <w:r w:rsidR="00B35D0F">
        <w:rPr>
          <w:rFonts w:ascii="Times New Roman" w:eastAsia="Times New Roman" w:hAnsi="Times New Roman" w:cs="Times New Roman"/>
          <w:sz w:val="28"/>
          <w:lang w:eastAsia="ru-RU"/>
        </w:rPr>
        <w:t>го</w:t>
      </w:r>
      <w:r w:rsidRPr="00B6658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35D0F">
        <w:rPr>
          <w:rFonts w:ascii="Times New Roman" w:eastAsia="Times New Roman" w:hAnsi="Times New Roman" w:cs="Times New Roman"/>
          <w:sz w:val="28"/>
          <w:lang w:eastAsia="ru-RU"/>
        </w:rPr>
        <w:t>коллектива</w:t>
      </w:r>
      <w:r w:rsidRPr="00B66585">
        <w:rPr>
          <w:rFonts w:ascii="Times New Roman" w:eastAsia="Times New Roman" w:hAnsi="Times New Roman" w:cs="Times New Roman"/>
          <w:sz w:val="28"/>
          <w:lang w:eastAsia="ru-RU"/>
        </w:rPr>
        <w:t>, проведение внеклассных и</w:t>
      </w:r>
      <w:r w:rsidRPr="00B66585">
        <w:rPr>
          <w:rFonts w:ascii="Times New Roman" w:eastAsia="Times New Roman" w:hAnsi="Times New Roman" w:cs="Times New Roman"/>
          <w:sz w:val="28"/>
          <w:lang w:eastAsia="ru-RU"/>
        </w:rPr>
        <w:br/>
        <w:t>общешкольных мероприятий с детьми и их родителями.</w:t>
      </w:r>
      <w:r w:rsidRPr="00B66585">
        <w:rPr>
          <w:rFonts w:ascii="Times New Roman" w:eastAsia="Times New Roman" w:hAnsi="Times New Roman" w:cs="Times New Roman"/>
          <w:sz w:val="28"/>
          <w:lang w:eastAsia="ru-RU"/>
        </w:rPr>
        <w:br/>
      </w:r>
      <w:r w:rsidR="0077260F">
        <w:rPr>
          <w:rFonts w:ascii="Times New Roman" w:hAnsi="Times New Roman" w:cs="Times New Roman"/>
          <w:sz w:val="28"/>
          <w:lang w:eastAsia="ru-RU"/>
        </w:rPr>
        <w:t xml:space="preserve">           </w:t>
      </w:r>
      <w:r w:rsidR="00A86A8C" w:rsidRPr="00B66585">
        <w:rPr>
          <w:rFonts w:ascii="Times New Roman" w:hAnsi="Times New Roman" w:cs="Times New Roman"/>
          <w:sz w:val="28"/>
          <w:lang w:eastAsia="ru-RU"/>
        </w:rPr>
        <w:t>В 202</w:t>
      </w:r>
      <w:r w:rsidR="00B66585">
        <w:rPr>
          <w:rFonts w:ascii="Times New Roman" w:hAnsi="Times New Roman" w:cs="Times New Roman"/>
          <w:sz w:val="28"/>
          <w:lang w:eastAsia="ru-RU"/>
        </w:rPr>
        <w:t>1</w:t>
      </w:r>
      <w:r w:rsidR="00A86A8C" w:rsidRPr="00B66585">
        <w:rPr>
          <w:rFonts w:ascii="Times New Roman" w:hAnsi="Times New Roman" w:cs="Times New Roman"/>
          <w:sz w:val="28"/>
          <w:lang w:eastAsia="ru-RU"/>
        </w:rPr>
        <w:t xml:space="preserve"> году Школа провела работу по профилактике употребления</w:t>
      </w:r>
      <w:r w:rsidR="00B66585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A86A8C" w:rsidRPr="00B66585">
        <w:rPr>
          <w:rFonts w:ascii="Times New Roman" w:hAnsi="Times New Roman" w:cs="Times New Roman"/>
          <w:sz w:val="28"/>
          <w:lang w:eastAsia="ru-RU"/>
        </w:rPr>
        <w:t>психоактивных</w:t>
      </w:r>
      <w:proofErr w:type="spellEnd"/>
      <w:r w:rsidR="00A86A8C" w:rsidRPr="00B66585">
        <w:rPr>
          <w:rFonts w:ascii="Times New Roman" w:hAnsi="Times New Roman" w:cs="Times New Roman"/>
          <w:sz w:val="28"/>
          <w:lang w:eastAsia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A86A8C" w:rsidRPr="00B66585" w:rsidRDefault="00A86A8C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66585">
        <w:rPr>
          <w:rFonts w:ascii="Times New Roman" w:hAnsi="Times New Roman" w:cs="Times New Roman"/>
          <w:sz w:val="28"/>
          <w:lang w:eastAsia="ru-RU"/>
        </w:rPr>
        <w:t>Проводилась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  <w:r w:rsidR="00B66585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A04B8C" w:rsidRPr="00B66585" w:rsidRDefault="00B66585" w:rsidP="00B66585">
      <w:pPr>
        <w:pStyle w:val="a9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04B8C" w:rsidRPr="00B66585">
        <w:rPr>
          <w:rFonts w:ascii="Times New Roman" w:hAnsi="Times New Roman" w:cs="Times New Roman"/>
          <w:sz w:val="28"/>
        </w:rPr>
        <w:t xml:space="preserve">В школе ведется </w:t>
      </w:r>
      <w:proofErr w:type="spellStart"/>
      <w:r w:rsidR="00A04B8C" w:rsidRPr="00B66585">
        <w:rPr>
          <w:rFonts w:ascii="Times New Roman" w:hAnsi="Times New Roman" w:cs="Times New Roman"/>
          <w:sz w:val="28"/>
        </w:rPr>
        <w:t>профориентационная</w:t>
      </w:r>
      <w:proofErr w:type="spellEnd"/>
      <w:r w:rsidR="00A04B8C" w:rsidRPr="00B66585">
        <w:rPr>
          <w:rFonts w:ascii="Times New Roman" w:hAnsi="Times New Roman" w:cs="Times New Roman"/>
          <w:sz w:val="28"/>
        </w:rPr>
        <w:t xml:space="preserve"> работа: информирование учащихся о днях открытых дверей в учебных заведениях, тематические классные часы и родительские собрания, беседы, диспуты</w:t>
      </w:r>
      <w:r w:rsidR="00A04B8C" w:rsidRPr="00B66585">
        <w:rPr>
          <w:rFonts w:ascii="Times New Roman" w:hAnsi="Times New Roman" w:cs="Times New Roman"/>
          <w:bCs/>
          <w:iCs/>
          <w:sz w:val="28"/>
        </w:rPr>
        <w:t>.</w:t>
      </w:r>
    </w:p>
    <w:p w:rsidR="00A04B8C" w:rsidRDefault="00A04B8C" w:rsidP="00B66585">
      <w:pPr>
        <w:pStyle w:val="a9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ab/>
        <w:t>Хочется отметить активность учащихся при подготовке и проведении тр</w:t>
      </w:r>
      <w:r w:rsidR="008D48DF" w:rsidRPr="00B66585">
        <w:rPr>
          <w:rFonts w:ascii="Times New Roman" w:hAnsi="Times New Roman" w:cs="Times New Roman"/>
          <w:sz w:val="28"/>
        </w:rPr>
        <w:t>адиционных школьных мероприятий, мероприятий, проведенных в дистанционном формате.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Новый год – это чудесный праздник, который с трепетным волнением ожидают</w:t>
      </w:r>
      <w:r w:rsidRPr="00B35D0F">
        <w:rPr>
          <w:rFonts w:ascii="Times New Roman" w:hAnsi="Times New Roman" w:cs="Times New Roman"/>
          <w:spacing w:val="4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и взрослые и дети. Новый год – это всегда приятные сюрпризы, радостные моменты, незабываемые впечатления. Ожидали новогодние праздники и в нашей школе. Ожидали и готовились к ним.</w:t>
      </w:r>
      <w:r>
        <w:rPr>
          <w:rFonts w:ascii="Times New Roman" w:hAnsi="Times New Roman" w:cs="Times New Roman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Все учащиеся школы с удовольствием работали в мастерской Деда Мороза. Изготавливали снежинки, поделки, рисовали рисунки, плакаты, которые потом использовались в оформлении школы,</w:t>
      </w:r>
      <w:r w:rsidRPr="00B35D0F">
        <w:rPr>
          <w:rFonts w:ascii="Times New Roman" w:hAnsi="Times New Roman" w:cs="Times New Roman"/>
          <w:spacing w:val="4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кабинетов.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Новогодн</w:t>
      </w:r>
      <w:r>
        <w:rPr>
          <w:rFonts w:ascii="Times New Roman" w:hAnsi="Times New Roman" w:cs="Times New Roman"/>
          <w:sz w:val="28"/>
        </w:rPr>
        <w:t>ее представление</w:t>
      </w:r>
      <w:r w:rsidRPr="00B35D0F">
        <w:rPr>
          <w:rFonts w:ascii="Times New Roman" w:hAnsi="Times New Roman" w:cs="Times New Roman"/>
          <w:sz w:val="28"/>
        </w:rPr>
        <w:t xml:space="preserve"> и конкурсная программа были подготовлены для учащихся </w:t>
      </w:r>
      <w:r>
        <w:rPr>
          <w:rFonts w:ascii="Times New Roman" w:hAnsi="Times New Roman" w:cs="Times New Roman"/>
          <w:sz w:val="28"/>
        </w:rPr>
        <w:t>1</w:t>
      </w:r>
      <w:r w:rsidRPr="00B35D0F">
        <w:rPr>
          <w:rFonts w:ascii="Times New Roman" w:hAnsi="Times New Roman" w:cs="Times New Roman"/>
          <w:sz w:val="28"/>
        </w:rPr>
        <w:t>-9 классов, которые прошли организованно и интересно.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  <w:r w:rsidRPr="00B35D0F">
        <w:rPr>
          <w:rFonts w:ascii="Times New Roman" w:hAnsi="Times New Roman" w:cs="Times New Roman"/>
          <w:sz w:val="28"/>
        </w:rPr>
        <w:t xml:space="preserve">Хочется отметить хорошую подготовку всех классов. Море эмоций вызвали у ребят выступления всех артистов. 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23 января в МБОУ «</w:t>
      </w:r>
      <w:proofErr w:type="spellStart"/>
      <w:r>
        <w:rPr>
          <w:rFonts w:ascii="Times New Roman" w:hAnsi="Times New Roman" w:cs="Times New Roman"/>
          <w:sz w:val="28"/>
        </w:rPr>
        <w:t>Бубнов</w:t>
      </w:r>
      <w:r w:rsidRPr="00B35D0F">
        <w:rPr>
          <w:rFonts w:ascii="Times New Roman" w:hAnsi="Times New Roman" w:cs="Times New Roman"/>
          <w:sz w:val="28"/>
        </w:rPr>
        <w:t>ская</w:t>
      </w:r>
      <w:proofErr w:type="spellEnd"/>
      <w:r w:rsidRPr="00B35D0F">
        <w:rPr>
          <w:rFonts w:ascii="Times New Roman" w:hAnsi="Times New Roman" w:cs="Times New Roman"/>
          <w:sz w:val="28"/>
        </w:rPr>
        <w:t xml:space="preserve"> ООШ» состоялось традиционное</w:t>
      </w:r>
      <w:r w:rsidRPr="00B35D0F">
        <w:rPr>
          <w:rFonts w:ascii="Times New Roman" w:hAnsi="Times New Roman" w:cs="Times New Roman"/>
          <w:spacing w:val="40"/>
          <w:sz w:val="28"/>
        </w:rPr>
        <w:t xml:space="preserve"> </w:t>
      </w:r>
      <w:r w:rsidR="005202DD">
        <w:rPr>
          <w:rFonts w:ascii="Times New Roman" w:hAnsi="Times New Roman" w:cs="Times New Roman"/>
          <w:sz w:val="28"/>
        </w:rPr>
        <w:t>открытие месячника военно-</w:t>
      </w:r>
      <w:r w:rsidRPr="00B35D0F">
        <w:rPr>
          <w:rFonts w:ascii="Times New Roman" w:hAnsi="Times New Roman" w:cs="Times New Roman"/>
          <w:sz w:val="28"/>
        </w:rPr>
        <w:t>патриотического воспитания обучающихся.</w:t>
      </w:r>
      <w:r w:rsidRPr="00B35D0F">
        <w:rPr>
          <w:rFonts w:ascii="Times New Roman" w:hAnsi="Times New Roman" w:cs="Times New Roman"/>
          <w:spacing w:val="4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Бы</w:t>
      </w:r>
      <w:r w:rsidR="005202DD">
        <w:rPr>
          <w:rFonts w:ascii="Times New Roman" w:hAnsi="Times New Roman" w:cs="Times New Roman"/>
          <w:sz w:val="28"/>
        </w:rPr>
        <w:t>ла подготовлена литературно-</w:t>
      </w:r>
      <w:r w:rsidRPr="00B35D0F">
        <w:rPr>
          <w:rFonts w:ascii="Times New Roman" w:hAnsi="Times New Roman" w:cs="Times New Roman"/>
          <w:sz w:val="28"/>
        </w:rPr>
        <w:t>музыкальная компози</w:t>
      </w:r>
      <w:r w:rsidR="005202DD">
        <w:rPr>
          <w:rFonts w:ascii="Times New Roman" w:hAnsi="Times New Roman" w:cs="Times New Roman"/>
          <w:sz w:val="28"/>
        </w:rPr>
        <w:t>ция, рассказывающая о солдате-</w:t>
      </w:r>
      <w:r w:rsidRPr="00B35D0F">
        <w:rPr>
          <w:rFonts w:ascii="Times New Roman" w:hAnsi="Times New Roman" w:cs="Times New Roman"/>
          <w:sz w:val="28"/>
        </w:rPr>
        <w:t>победителе, о роли гражданственности, патриотизм</w:t>
      </w:r>
      <w:r w:rsidR="005202DD">
        <w:rPr>
          <w:rFonts w:ascii="Times New Roman" w:hAnsi="Times New Roman" w:cs="Times New Roman"/>
          <w:sz w:val="28"/>
        </w:rPr>
        <w:t>а</w:t>
      </w:r>
      <w:r w:rsidRPr="00B35D0F">
        <w:rPr>
          <w:rFonts w:ascii="Times New Roman" w:hAnsi="Times New Roman" w:cs="Times New Roman"/>
          <w:sz w:val="28"/>
        </w:rPr>
        <w:t xml:space="preserve"> в воспитании подрастающего поколения.</w:t>
      </w:r>
    </w:p>
    <w:p w:rsidR="00B35D0F" w:rsidRPr="00B35D0F" w:rsidRDefault="00B35D0F" w:rsidP="00535D6E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7 февраля</w:t>
      </w:r>
      <w:r w:rsidRPr="00B35D0F">
        <w:rPr>
          <w:rFonts w:ascii="Times New Roman" w:hAnsi="Times New Roman" w:cs="Times New Roman"/>
          <w:spacing w:val="-1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 xml:space="preserve">в школе была проведена торжественная линейка, посвященная дню освобождения с. </w:t>
      </w:r>
      <w:proofErr w:type="spellStart"/>
      <w:r>
        <w:rPr>
          <w:rFonts w:ascii="Times New Roman" w:hAnsi="Times New Roman" w:cs="Times New Roman"/>
          <w:sz w:val="28"/>
        </w:rPr>
        <w:t>Бубново</w:t>
      </w:r>
      <w:proofErr w:type="spellEnd"/>
      <w:r w:rsidRPr="00B35D0F">
        <w:rPr>
          <w:rFonts w:ascii="Times New Roman" w:hAnsi="Times New Roman" w:cs="Times New Roman"/>
          <w:sz w:val="28"/>
        </w:rPr>
        <w:t xml:space="preserve"> от немецко-фашист</w:t>
      </w:r>
      <w:r w:rsidR="005202DD">
        <w:rPr>
          <w:rFonts w:ascii="Times New Roman" w:hAnsi="Times New Roman" w:cs="Times New Roman"/>
          <w:sz w:val="28"/>
        </w:rPr>
        <w:t>с</w:t>
      </w:r>
      <w:r w:rsidRPr="00B35D0F">
        <w:rPr>
          <w:rFonts w:ascii="Times New Roman" w:hAnsi="Times New Roman" w:cs="Times New Roman"/>
          <w:sz w:val="28"/>
        </w:rPr>
        <w:t xml:space="preserve">ких захватчиков. По окончанию линейки, возложили венок и цветы к памятнику защитников с. </w:t>
      </w:r>
      <w:proofErr w:type="spellStart"/>
      <w:r>
        <w:rPr>
          <w:rFonts w:ascii="Times New Roman" w:hAnsi="Times New Roman" w:cs="Times New Roman"/>
          <w:sz w:val="28"/>
        </w:rPr>
        <w:t>Бубново</w:t>
      </w:r>
      <w:proofErr w:type="spellEnd"/>
      <w:r w:rsidRPr="00B35D0F">
        <w:rPr>
          <w:rFonts w:ascii="Times New Roman" w:hAnsi="Times New Roman" w:cs="Times New Roman"/>
          <w:sz w:val="28"/>
        </w:rPr>
        <w:t xml:space="preserve">. В этот же день ученический и педагогический коллективы школы приняли участие в митинге, посвященном освобождению с. </w:t>
      </w:r>
      <w:proofErr w:type="spellStart"/>
      <w:r>
        <w:rPr>
          <w:rFonts w:ascii="Times New Roman" w:hAnsi="Times New Roman" w:cs="Times New Roman"/>
          <w:sz w:val="28"/>
        </w:rPr>
        <w:t>Бубново</w:t>
      </w:r>
      <w:proofErr w:type="spellEnd"/>
      <w:r w:rsidRPr="00B35D0F">
        <w:rPr>
          <w:rFonts w:ascii="Times New Roman" w:hAnsi="Times New Roman" w:cs="Times New Roman"/>
          <w:sz w:val="28"/>
        </w:rPr>
        <w:t>, учащимися школы была возложена гирлянда славы.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lastRenderedPageBreak/>
        <w:t xml:space="preserve">15 февраля – День Памяти воинов-интернационалистов в канун </w:t>
      </w:r>
      <w:r>
        <w:rPr>
          <w:rFonts w:ascii="Times New Roman" w:hAnsi="Times New Roman" w:cs="Times New Roman"/>
          <w:sz w:val="28"/>
        </w:rPr>
        <w:t>дня</w:t>
      </w:r>
      <w:r w:rsidRPr="00B35D0F">
        <w:rPr>
          <w:rFonts w:ascii="Times New Roman" w:hAnsi="Times New Roman" w:cs="Times New Roman"/>
          <w:sz w:val="28"/>
        </w:rPr>
        <w:t xml:space="preserve"> вывода Советских войск из Афганистана 14 февраля была проведена линейка для обучающихся 1-9 классов.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В рамках месячника военно-патриотического воспитания было проведено много конкурсов,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встреч,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интересных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мероприятий.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Это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конкурсы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рисунков,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сочинений, совершены экскурсии в музей.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В канун празднования 75-летия со Дня Победы в Великой Отечественной войне были реализованы праздничные мероприятия – участие в акциях и подведение итогов поисковой деятельности.</w:t>
      </w:r>
    </w:p>
    <w:p w:rsid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«Последний звонок» тот праздник, который с нетерпением ожидал каждый ученик нашей школы</w:t>
      </w:r>
      <w:r>
        <w:rPr>
          <w:rFonts w:ascii="Times New Roman" w:hAnsi="Times New Roman" w:cs="Times New Roman"/>
          <w:sz w:val="28"/>
        </w:rPr>
        <w:t xml:space="preserve">. </w:t>
      </w:r>
      <w:r w:rsidRPr="00B35D0F">
        <w:rPr>
          <w:rFonts w:ascii="Times New Roman" w:hAnsi="Times New Roman" w:cs="Times New Roman"/>
          <w:sz w:val="28"/>
        </w:rPr>
        <w:t>Для учащихся</w:t>
      </w:r>
      <w:r w:rsidRPr="00B35D0F">
        <w:rPr>
          <w:rFonts w:ascii="Times New Roman" w:hAnsi="Times New Roman" w:cs="Times New Roman"/>
          <w:spacing w:val="4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прозвучали</w:t>
      </w:r>
      <w:r w:rsidRPr="00B35D0F">
        <w:rPr>
          <w:rFonts w:ascii="Times New Roman" w:hAnsi="Times New Roman" w:cs="Times New Roman"/>
          <w:spacing w:val="4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праздничные поздравления директора школы, учителей начальных классов, классных руководителей. Были подготовлены видеоролики</w:t>
      </w:r>
      <w:r w:rsidRPr="00B35D0F">
        <w:rPr>
          <w:rFonts w:ascii="Times New Roman" w:hAnsi="Times New Roman" w:cs="Times New Roman"/>
          <w:spacing w:val="4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«Так мы жили целый год!»</w:t>
      </w:r>
      <w:r>
        <w:rPr>
          <w:rFonts w:ascii="Times New Roman" w:hAnsi="Times New Roman" w:cs="Times New Roman"/>
          <w:sz w:val="28"/>
        </w:rPr>
        <w:t>.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 xml:space="preserve">День знаний </w:t>
      </w:r>
      <w:r>
        <w:rPr>
          <w:rFonts w:ascii="Times New Roman" w:hAnsi="Times New Roman" w:cs="Times New Roman"/>
          <w:sz w:val="28"/>
        </w:rPr>
        <w:t>1</w:t>
      </w:r>
      <w:r w:rsidRPr="00B35D0F">
        <w:rPr>
          <w:rFonts w:ascii="Times New Roman" w:hAnsi="Times New Roman" w:cs="Times New Roman"/>
          <w:sz w:val="28"/>
        </w:rPr>
        <w:t xml:space="preserve"> сентября начался с торжественной линейки, на которой в дружную школьную семью влились 3 первоклассник</w:t>
      </w:r>
      <w:r>
        <w:rPr>
          <w:rFonts w:ascii="Times New Roman" w:hAnsi="Times New Roman" w:cs="Times New Roman"/>
          <w:sz w:val="28"/>
        </w:rPr>
        <w:t>а</w:t>
      </w:r>
      <w:r w:rsidRPr="00B35D0F">
        <w:rPr>
          <w:rFonts w:ascii="Times New Roman" w:hAnsi="Times New Roman" w:cs="Times New Roman"/>
          <w:sz w:val="28"/>
        </w:rPr>
        <w:t>, проведены классные часы</w:t>
      </w:r>
      <w:r>
        <w:rPr>
          <w:rFonts w:ascii="Times New Roman" w:hAnsi="Times New Roman" w:cs="Times New Roman"/>
          <w:sz w:val="28"/>
        </w:rPr>
        <w:t>,</w:t>
      </w:r>
      <w:r w:rsidRPr="00B35D0F">
        <w:rPr>
          <w:rFonts w:ascii="Times New Roman" w:hAnsi="Times New Roman" w:cs="Times New Roman"/>
          <w:sz w:val="28"/>
        </w:rPr>
        <w:t xml:space="preserve"> затем прошли уроки по </w:t>
      </w:r>
      <w:r w:rsidRPr="00B35D0F">
        <w:rPr>
          <w:rFonts w:ascii="Times New Roman" w:hAnsi="Times New Roman" w:cs="Times New Roman"/>
          <w:spacing w:val="-2"/>
          <w:sz w:val="28"/>
        </w:rPr>
        <w:t>расписанию.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pacing w:val="-2"/>
          <w:sz w:val="28"/>
        </w:rPr>
        <w:t>Обеспечено: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-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проведение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инструктажа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с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участниками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образовательного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процесса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по</w:t>
      </w:r>
      <w:r w:rsidRPr="00B35D0F">
        <w:rPr>
          <w:rFonts w:ascii="Times New Roman" w:hAnsi="Times New Roman" w:cs="Times New Roman"/>
          <w:spacing w:val="8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технике безопасности, противопожарной безопасности, антитеррористической безопасности;</w:t>
      </w:r>
    </w:p>
    <w:p w:rsidR="00B35D0F" w:rsidRPr="00B35D0F" w:rsidRDefault="00B35D0F" w:rsidP="00B35D0F">
      <w:pPr>
        <w:pStyle w:val="a9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соблюдение установленных норм и правил противопожарной, санитарной, антитеррористической безопасности, безопасности жизни и здоровья участников образовательного процесса во время прове</w:t>
      </w:r>
      <w:r>
        <w:rPr>
          <w:rFonts w:ascii="Times New Roman" w:hAnsi="Times New Roman" w:cs="Times New Roman"/>
          <w:sz w:val="28"/>
        </w:rPr>
        <w:t>дения торжественных мероприятий.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Профилактический месячник «Внимание</w:t>
      </w:r>
      <w:r w:rsidR="005202DD">
        <w:rPr>
          <w:rFonts w:ascii="Times New Roman" w:hAnsi="Times New Roman" w:cs="Times New Roman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-</w:t>
      </w:r>
      <w:r w:rsidR="005202DD">
        <w:rPr>
          <w:rFonts w:ascii="Times New Roman" w:hAnsi="Times New Roman" w:cs="Times New Roman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дети!» проводился с 22 августа по 16 сентября согласно отдельному плану и включал в себя различные, по своей направленности мероприятия: конкурсы плакатов и рисунков, инструктирование учащихся по правилам безопасного поведения на улице и дороге, разработку безопасных маршрутов, проведение классных часов.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В рамках декады безопасности в школе было произведено инструктирование учащихся по</w:t>
      </w:r>
      <w:r w:rsidRPr="00B35D0F">
        <w:rPr>
          <w:rFonts w:ascii="Times New Roman" w:hAnsi="Times New Roman" w:cs="Times New Roman"/>
          <w:spacing w:val="40"/>
          <w:sz w:val="28"/>
        </w:rPr>
        <w:t xml:space="preserve"> </w:t>
      </w:r>
      <w:r w:rsidRPr="00B35D0F">
        <w:rPr>
          <w:rFonts w:ascii="Times New Roman" w:hAnsi="Times New Roman" w:cs="Times New Roman"/>
          <w:sz w:val="28"/>
        </w:rPr>
        <w:t>комплексной памятке для учащихся, предусматривающ</w:t>
      </w:r>
      <w:r>
        <w:rPr>
          <w:rFonts w:ascii="Times New Roman" w:hAnsi="Times New Roman" w:cs="Times New Roman"/>
          <w:sz w:val="28"/>
        </w:rPr>
        <w:t>ей</w:t>
      </w:r>
      <w:r w:rsidRPr="00B35D0F">
        <w:rPr>
          <w:rFonts w:ascii="Times New Roman" w:hAnsi="Times New Roman" w:cs="Times New Roman"/>
          <w:sz w:val="28"/>
        </w:rPr>
        <w:t xml:space="preserve"> действия в чрезвычайных ситуациях и доведен</w:t>
      </w:r>
      <w:r>
        <w:rPr>
          <w:rFonts w:ascii="Times New Roman" w:hAnsi="Times New Roman" w:cs="Times New Roman"/>
          <w:sz w:val="28"/>
        </w:rPr>
        <w:t>о</w:t>
      </w:r>
      <w:r w:rsidRPr="00B35D0F">
        <w:rPr>
          <w:rFonts w:ascii="Times New Roman" w:hAnsi="Times New Roman" w:cs="Times New Roman"/>
          <w:sz w:val="28"/>
        </w:rPr>
        <w:t xml:space="preserve"> до сведения учащихся и их родителей. </w:t>
      </w:r>
      <w:r>
        <w:rPr>
          <w:rFonts w:ascii="Times New Roman" w:hAnsi="Times New Roman" w:cs="Times New Roman"/>
          <w:sz w:val="28"/>
        </w:rPr>
        <w:t>П</w:t>
      </w:r>
      <w:r w:rsidRPr="00B35D0F">
        <w:rPr>
          <w:rFonts w:ascii="Times New Roman" w:hAnsi="Times New Roman" w:cs="Times New Roman"/>
          <w:sz w:val="28"/>
        </w:rPr>
        <w:t xml:space="preserve">роведены </w:t>
      </w:r>
      <w:r>
        <w:rPr>
          <w:rFonts w:ascii="Times New Roman" w:hAnsi="Times New Roman" w:cs="Times New Roman"/>
          <w:sz w:val="28"/>
        </w:rPr>
        <w:t>п</w:t>
      </w:r>
      <w:r w:rsidRPr="00B35D0F">
        <w:rPr>
          <w:rFonts w:ascii="Times New Roman" w:hAnsi="Times New Roman" w:cs="Times New Roman"/>
          <w:sz w:val="28"/>
        </w:rPr>
        <w:t>рактические занятия по эвакуации обучающихся.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35D0F">
        <w:rPr>
          <w:rFonts w:ascii="Times New Roman" w:hAnsi="Times New Roman" w:cs="Times New Roman"/>
          <w:sz w:val="28"/>
        </w:rPr>
        <w:t>3 октября 20</w:t>
      </w:r>
      <w:r>
        <w:rPr>
          <w:rFonts w:ascii="Times New Roman" w:hAnsi="Times New Roman" w:cs="Times New Roman"/>
          <w:sz w:val="28"/>
        </w:rPr>
        <w:t>21</w:t>
      </w:r>
      <w:r w:rsidRPr="00B35D0F">
        <w:rPr>
          <w:rFonts w:ascii="Times New Roman" w:hAnsi="Times New Roman" w:cs="Times New Roman"/>
          <w:sz w:val="28"/>
        </w:rPr>
        <w:t xml:space="preserve"> года обучающиеся школы поздравляли своих учителей с профессиональным праздником. </w:t>
      </w:r>
    </w:p>
    <w:p w:rsidR="00B35D0F" w:rsidRPr="00B35D0F" w:rsidRDefault="00B35D0F" w:rsidP="00B35D0F">
      <w:pPr>
        <w:pStyle w:val="a9"/>
        <w:ind w:firstLine="708"/>
        <w:jc w:val="both"/>
        <w:rPr>
          <w:rFonts w:ascii="Times New Roman" w:hAnsi="Times New Roman" w:cs="Times New Roman"/>
          <w:sz w:val="36"/>
        </w:rPr>
      </w:pPr>
      <w:r w:rsidRPr="00B35D0F">
        <w:rPr>
          <w:rFonts w:ascii="Times New Roman" w:hAnsi="Times New Roman" w:cs="Times New Roman"/>
          <w:sz w:val="28"/>
        </w:rPr>
        <w:t>Согласно план</w:t>
      </w:r>
      <w:r>
        <w:rPr>
          <w:rFonts w:ascii="Times New Roman" w:hAnsi="Times New Roman" w:cs="Times New Roman"/>
          <w:sz w:val="28"/>
        </w:rPr>
        <w:t>а</w:t>
      </w:r>
      <w:r w:rsidRPr="00B35D0F">
        <w:rPr>
          <w:rFonts w:ascii="Times New Roman" w:hAnsi="Times New Roman" w:cs="Times New Roman"/>
          <w:sz w:val="28"/>
        </w:rPr>
        <w:t xml:space="preserve"> воспитательной работы в </w:t>
      </w:r>
      <w:r>
        <w:rPr>
          <w:rFonts w:ascii="Times New Roman" w:hAnsi="Times New Roman" w:cs="Times New Roman"/>
          <w:sz w:val="28"/>
        </w:rPr>
        <w:t>школе</w:t>
      </w:r>
      <w:r w:rsidRPr="00B35D0F">
        <w:rPr>
          <w:rFonts w:ascii="Times New Roman" w:hAnsi="Times New Roman" w:cs="Times New Roman"/>
          <w:sz w:val="28"/>
        </w:rPr>
        <w:t xml:space="preserve"> осенние праздники были проведены в 1-4, 5-7 классах. Подготовке праздников предшествовала большая работа классных коллективов, что способствовало проведению увлекательных мероприятий. Учащимися школы была оформлена выставка «Дары Осени».</w:t>
      </w:r>
    </w:p>
    <w:p w:rsidR="00D402F7" w:rsidRPr="00B66585" w:rsidRDefault="00DB3994" w:rsidP="00A16A2D">
      <w:pPr>
        <w:pStyle w:val="a9"/>
        <w:ind w:firstLine="708"/>
        <w:rPr>
          <w:rFonts w:ascii="Times New Roman" w:hAnsi="Times New Roman" w:cs="Times New Roman"/>
          <w:sz w:val="28"/>
          <w:szCs w:val="26"/>
        </w:rPr>
      </w:pPr>
      <w:r w:rsidRPr="00B66585">
        <w:rPr>
          <w:rFonts w:ascii="Times New Roman" w:hAnsi="Times New Roman" w:cs="Times New Roman"/>
          <w:sz w:val="28"/>
        </w:rPr>
        <w:t>Сохранение и укрепление здоровья учащихся осуществлялось согласно</w:t>
      </w:r>
      <w:r w:rsidRPr="00B66585">
        <w:rPr>
          <w:rFonts w:ascii="Times New Roman" w:hAnsi="Times New Roman" w:cs="Times New Roman"/>
          <w:sz w:val="28"/>
        </w:rPr>
        <w:br/>
        <w:t>программе «Здоровье» по трем направлениям:</w:t>
      </w:r>
      <w:r w:rsidRPr="00B66585">
        <w:rPr>
          <w:rFonts w:ascii="Times New Roman" w:hAnsi="Times New Roman" w:cs="Times New Roman"/>
          <w:sz w:val="28"/>
        </w:rPr>
        <w:br/>
      </w:r>
      <w:r w:rsidR="00B66585">
        <w:rPr>
          <w:rFonts w:ascii="Times New Roman" w:hAnsi="Times New Roman" w:cs="Times New Roman"/>
          <w:sz w:val="28"/>
        </w:rPr>
        <w:t xml:space="preserve">          </w:t>
      </w:r>
      <w:r w:rsidRPr="00B66585">
        <w:rPr>
          <w:rFonts w:ascii="Times New Roman" w:hAnsi="Times New Roman" w:cs="Times New Roman"/>
          <w:sz w:val="28"/>
        </w:rPr>
        <w:t>-</w:t>
      </w:r>
      <w:r w:rsidR="00B66585">
        <w:rPr>
          <w:rFonts w:ascii="Times New Roman" w:hAnsi="Times New Roman" w:cs="Times New Roman"/>
          <w:sz w:val="28"/>
        </w:rPr>
        <w:t xml:space="preserve"> </w:t>
      </w:r>
      <w:r w:rsidRPr="00B66585">
        <w:rPr>
          <w:rFonts w:ascii="Times New Roman" w:hAnsi="Times New Roman" w:cs="Times New Roman"/>
          <w:sz w:val="28"/>
        </w:rPr>
        <w:t>профилактика и оздоровление – физкультурная разминка во время учебного</w:t>
      </w:r>
      <w:r w:rsidRPr="00B66585">
        <w:rPr>
          <w:rFonts w:ascii="Times New Roman" w:hAnsi="Times New Roman" w:cs="Times New Roman"/>
          <w:sz w:val="28"/>
        </w:rPr>
        <w:br/>
        <w:t>процесса для активации работы головного мозга и релаксации органов зрения,</w:t>
      </w:r>
      <w:r w:rsidRPr="00B66585">
        <w:rPr>
          <w:rFonts w:ascii="Times New Roman" w:hAnsi="Times New Roman" w:cs="Times New Roman"/>
          <w:sz w:val="28"/>
        </w:rPr>
        <w:br/>
        <w:t>обучение навыкам самоконтроля и самодиагностики, горячее питание, физкультурно-</w:t>
      </w:r>
      <w:r w:rsidR="00B66585">
        <w:rPr>
          <w:rFonts w:ascii="Times New Roman" w:hAnsi="Times New Roman" w:cs="Times New Roman"/>
          <w:sz w:val="28"/>
        </w:rPr>
        <w:t>оздоровительная</w:t>
      </w:r>
      <w:r w:rsidR="00A16A2D">
        <w:rPr>
          <w:rFonts w:ascii="Times New Roman" w:hAnsi="Times New Roman" w:cs="Times New Roman"/>
          <w:sz w:val="28"/>
        </w:rPr>
        <w:t xml:space="preserve"> </w:t>
      </w:r>
      <w:r w:rsidRPr="00B66585">
        <w:rPr>
          <w:rFonts w:ascii="Times New Roman" w:hAnsi="Times New Roman" w:cs="Times New Roman"/>
          <w:sz w:val="28"/>
        </w:rPr>
        <w:t>работа;</w:t>
      </w:r>
      <w:r w:rsidRPr="00B66585">
        <w:rPr>
          <w:rFonts w:ascii="Times New Roman" w:hAnsi="Times New Roman" w:cs="Times New Roman"/>
          <w:sz w:val="28"/>
        </w:rPr>
        <w:br/>
      </w:r>
      <w:r w:rsidR="00B66585">
        <w:rPr>
          <w:rFonts w:ascii="Times New Roman" w:hAnsi="Times New Roman" w:cs="Times New Roman"/>
          <w:sz w:val="28"/>
        </w:rPr>
        <w:t xml:space="preserve">          </w:t>
      </w:r>
      <w:r w:rsidRPr="00B66585">
        <w:rPr>
          <w:rFonts w:ascii="Times New Roman" w:hAnsi="Times New Roman" w:cs="Times New Roman"/>
          <w:sz w:val="28"/>
        </w:rPr>
        <w:t>-</w:t>
      </w:r>
      <w:r w:rsidR="00B66585">
        <w:rPr>
          <w:rFonts w:ascii="Times New Roman" w:hAnsi="Times New Roman" w:cs="Times New Roman"/>
          <w:sz w:val="28"/>
        </w:rPr>
        <w:t xml:space="preserve"> </w:t>
      </w:r>
      <w:r w:rsidRPr="00B66585">
        <w:rPr>
          <w:rFonts w:ascii="Times New Roman" w:hAnsi="Times New Roman" w:cs="Times New Roman"/>
          <w:sz w:val="28"/>
        </w:rPr>
        <w:t xml:space="preserve">образовательный процесс – использование </w:t>
      </w:r>
      <w:proofErr w:type="spellStart"/>
      <w:r w:rsidRPr="00B66585">
        <w:rPr>
          <w:rFonts w:ascii="Times New Roman" w:hAnsi="Times New Roman" w:cs="Times New Roman"/>
          <w:sz w:val="28"/>
        </w:rPr>
        <w:t>здоровь</w:t>
      </w:r>
      <w:r w:rsidR="00B35D0F">
        <w:rPr>
          <w:rFonts w:ascii="Times New Roman" w:hAnsi="Times New Roman" w:cs="Times New Roman"/>
          <w:sz w:val="28"/>
        </w:rPr>
        <w:t>е</w:t>
      </w:r>
      <w:r w:rsidRPr="00B66585">
        <w:rPr>
          <w:rFonts w:ascii="Times New Roman" w:hAnsi="Times New Roman" w:cs="Times New Roman"/>
          <w:sz w:val="28"/>
        </w:rPr>
        <w:t>сберегающих</w:t>
      </w:r>
      <w:proofErr w:type="spellEnd"/>
      <w:r w:rsidRPr="00B66585">
        <w:rPr>
          <w:rFonts w:ascii="Times New Roman" w:hAnsi="Times New Roman" w:cs="Times New Roman"/>
          <w:sz w:val="28"/>
        </w:rPr>
        <w:br/>
        <w:t>образовательных технологий, рациональное расписание;</w:t>
      </w:r>
      <w:r w:rsidRPr="00B66585">
        <w:rPr>
          <w:rFonts w:ascii="Times New Roman" w:hAnsi="Times New Roman" w:cs="Times New Roman"/>
          <w:sz w:val="28"/>
        </w:rPr>
        <w:br/>
      </w:r>
      <w:r w:rsidR="00B66585">
        <w:rPr>
          <w:rFonts w:ascii="Times New Roman" w:hAnsi="Times New Roman" w:cs="Times New Roman"/>
          <w:sz w:val="28"/>
        </w:rPr>
        <w:t xml:space="preserve">          </w:t>
      </w:r>
      <w:r w:rsidRPr="00B66585">
        <w:rPr>
          <w:rFonts w:ascii="Times New Roman" w:hAnsi="Times New Roman" w:cs="Times New Roman"/>
          <w:sz w:val="28"/>
        </w:rPr>
        <w:t>- информационно-консультативная работа – классные часы, родительские</w:t>
      </w:r>
      <w:r w:rsidRPr="00B66585">
        <w:rPr>
          <w:rFonts w:ascii="Times New Roman" w:hAnsi="Times New Roman" w:cs="Times New Roman"/>
          <w:sz w:val="28"/>
        </w:rPr>
        <w:br/>
        <w:t>собрания, информационные часы, внеклассные мероприятия,</w:t>
      </w:r>
      <w:r w:rsidRPr="00B66585">
        <w:rPr>
          <w:rFonts w:ascii="Times New Roman" w:hAnsi="Times New Roman" w:cs="Times New Roman"/>
          <w:sz w:val="28"/>
        </w:rPr>
        <w:br/>
      </w:r>
      <w:r w:rsidRPr="00B66585">
        <w:rPr>
          <w:rFonts w:ascii="Times New Roman" w:hAnsi="Times New Roman" w:cs="Times New Roman"/>
          <w:sz w:val="28"/>
        </w:rPr>
        <w:lastRenderedPageBreak/>
        <w:t>направленные на пропаганду здорового образа жизни: спортивные</w:t>
      </w:r>
      <w:r w:rsidRPr="00B66585">
        <w:rPr>
          <w:rFonts w:ascii="Times New Roman" w:hAnsi="Times New Roman" w:cs="Times New Roman"/>
          <w:sz w:val="28"/>
        </w:rPr>
        <w:br/>
        <w:t>соревнования, работа спортивных секций.</w:t>
      </w:r>
      <w:r w:rsidRPr="00B66585">
        <w:rPr>
          <w:rFonts w:ascii="Times New Roman" w:hAnsi="Times New Roman" w:cs="Times New Roman"/>
          <w:sz w:val="28"/>
        </w:rPr>
        <w:br/>
      </w:r>
      <w:r w:rsidR="00D402F7" w:rsidRPr="00B66585">
        <w:rPr>
          <w:rFonts w:ascii="Times New Roman" w:hAnsi="Times New Roman" w:cs="Times New Roman"/>
          <w:sz w:val="28"/>
          <w:szCs w:val="26"/>
        </w:rPr>
        <w:tab/>
        <w:t>В течение отчетного периода учащиеся школы принимали участие в спортивных мероприятиях. На уровне школы проводились соревнования по шахматам среди 1-9  классов, спортивн</w:t>
      </w:r>
      <w:r w:rsidR="00A86A8C" w:rsidRPr="00B66585">
        <w:rPr>
          <w:rFonts w:ascii="Times New Roman" w:hAnsi="Times New Roman" w:cs="Times New Roman"/>
          <w:sz w:val="28"/>
          <w:szCs w:val="26"/>
        </w:rPr>
        <w:t>ые</w:t>
      </w:r>
      <w:r w:rsidR="00D402F7" w:rsidRPr="00B66585">
        <w:rPr>
          <w:rFonts w:ascii="Times New Roman" w:hAnsi="Times New Roman" w:cs="Times New Roman"/>
          <w:sz w:val="28"/>
          <w:szCs w:val="26"/>
        </w:rPr>
        <w:t xml:space="preserve"> эстафет</w:t>
      </w:r>
      <w:r w:rsidR="00A86A8C" w:rsidRPr="00B66585">
        <w:rPr>
          <w:rFonts w:ascii="Times New Roman" w:hAnsi="Times New Roman" w:cs="Times New Roman"/>
          <w:sz w:val="28"/>
          <w:szCs w:val="26"/>
        </w:rPr>
        <w:t>ы</w:t>
      </w:r>
      <w:r w:rsidR="00D402F7" w:rsidRPr="00B66585">
        <w:rPr>
          <w:rFonts w:ascii="Times New Roman" w:hAnsi="Times New Roman" w:cs="Times New Roman"/>
          <w:sz w:val="28"/>
          <w:szCs w:val="26"/>
        </w:rPr>
        <w:t>, первенство школы по настольному теннису.</w:t>
      </w:r>
    </w:p>
    <w:p w:rsidR="00D402F7" w:rsidRPr="00B66585" w:rsidRDefault="00D402F7" w:rsidP="00B66585">
      <w:pPr>
        <w:pStyle w:val="a9"/>
        <w:jc w:val="both"/>
        <w:rPr>
          <w:rFonts w:ascii="Times New Roman" w:hAnsi="Times New Roman" w:cs="Times New Roman"/>
          <w:sz w:val="28"/>
          <w:szCs w:val="26"/>
        </w:rPr>
      </w:pPr>
      <w:r w:rsidRPr="00B66585">
        <w:rPr>
          <w:rFonts w:ascii="Times New Roman" w:hAnsi="Times New Roman" w:cs="Times New Roman"/>
          <w:sz w:val="28"/>
          <w:szCs w:val="26"/>
        </w:rPr>
        <w:tab/>
        <w:t>Традиционным остается «День здоровья».</w:t>
      </w:r>
      <w:r w:rsidR="00B66585">
        <w:rPr>
          <w:rFonts w:ascii="Times New Roman" w:hAnsi="Times New Roman" w:cs="Times New Roman"/>
          <w:sz w:val="28"/>
          <w:szCs w:val="26"/>
        </w:rPr>
        <w:t xml:space="preserve"> </w:t>
      </w:r>
      <w:r w:rsidRPr="00B66585">
        <w:rPr>
          <w:rFonts w:ascii="Times New Roman" w:hAnsi="Times New Roman" w:cs="Times New Roman"/>
          <w:sz w:val="28"/>
          <w:szCs w:val="26"/>
        </w:rPr>
        <w:t>Учащиеся школы участвовали в районных спортивных мероприятиях:</w:t>
      </w:r>
    </w:p>
    <w:p w:rsidR="00D402F7" w:rsidRPr="00A86A8C" w:rsidRDefault="00D402F7" w:rsidP="00D402F7">
      <w:pPr>
        <w:pStyle w:val="a3"/>
        <w:spacing w:before="0" w:beforeAutospacing="0" w:after="0" w:afterAutospacing="0" w:line="240" w:lineRule="atLeast"/>
        <w:jc w:val="both"/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4783"/>
        <w:gridCol w:w="1903"/>
        <w:gridCol w:w="2680"/>
      </w:tblGrid>
      <w:tr w:rsidR="00D402F7" w:rsidRPr="00075BA4" w:rsidTr="00D84249">
        <w:tc>
          <w:tcPr>
            <w:tcW w:w="697" w:type="dxa"/>
          </w:tcPr>
          <w:p w:rsidR="00D402F7" w:rsidRPr="00075BA4" w:rsidRDefault="00D402F7" w:rsidP="00D84249">
            <w:pPr>
              <w:widowControl w:val="0"/>
              <w:spacing w:line="240" w:lineRule="atLeast"/>
              <w:jc w:val="both"/>
              <w:rPr>
                <w:sz w:val="28"/>
                <w:szCs w:val="26"/>
                <w:shd w:val="clear" w:color="auto" w:fill="FFFFFF"/>
              </w:rPr>
            </w:pPr>
            <w:r w:rsidRPr="00075BA4">
              <w:rPr>
                <w:b/>
                <w:bCs/>
                <w:spacing w:val="2"/>
                <w:sz w:val="28"/>
                <w:szCs w:val="26"/>
                <w:shd w:val="clear" w:color="auto" w:fill="FFFFFF"/>
              </w:rPr>
              <w:t>№</w:t>
            </w:r>
          </w:p>
          <w:p w:rsidR="00D402F7" w:rsidRPr="00075BA4" w:rsidRDefault="00D402F7" w:rsidP="00D84249">
            <w:pPr>
              <w:jc w:val="both"/>
              <w:rPr>
                <w:sz w:val="28"/>
                <w:szCs w:val="26"/>
              </w:rPr>
            </w:pPr>
            <w:r w:rsidRPr="00075BA4">
              <w:rPr>
                <w:b/>
                <w:bCs/>
                <w:spacing w:val="2"/>
                <w:sz w:val="28"/>
                <w:szCs w:val="26"/>
                <w:shd w:val="clear" w:color="auto" w:fill="FFFFFF"/>
              </w:rPr>
              <w:t>п/п</w:t>
            </w:r>
          </w:p>
        </w:tc>
        <w:tc>
          <w:tcPr>
            <w:tcW w:w="4783" w:type="dxa"/>
          </w:tcPr>
          <w:p w:rsidR="00D402F7" w:rsidRPr="00075BA4" w:rsidRDefault="00D402F7" w:rsidP="00D84249">
            <w:pPr>
              <w:jc w:val="both"/>
              <w:rPr>
                <w:sz w:val="28"/>
                <w:szCs w:val="26"/>
              </w:rPr>
            </w:pPr>
            <w:r w:rsidRPr="00075BA4">
              <w:rPr>
                <w:b/>
                <w:bCs/>
                <w:spacing w:val="2"/>
                <w:sz w:val="28"/>
                <w:szCs w:val="26"/>
                <w:shd w:val="clear" w:color="auto" w:fill="FFFFFF"/>
              </w:rPr>
              <w:t>Полное наименование мероприятия</w:t>
            </w:r>
          </w:p>
        </w:tc>
        <w:tc>
          <w:tcPr>
            <w:tcW w:w="1903" w:type="dxa"/>
          </w:tcPr>
          <w:p w:rsidR="00D402F7" w:rsidRPr="00075BA4" w:rsidRDefault="00D402F7" w:rsidP="00D84249">
            <w:pPr>
              <w:jc w:val="both"/>
              <w:rPr>
                <w:b/>
                <w:sz w:val="28"/>
                <w:szCs w:val="26"/>
              </w:rPr>
            </w:pPr>
            <w:r w:rsidRPr="00075BA4">
              <w:rPr>
                <w:b/>
                <w:sz w:val="28"/>
                <w:szCs w:val="26"/>
              </w:rPr>
              <w:t>Количество участников</w:t>
            </w:r>
          </w:p>
        </w:tc>
        <w:tc>
          <w:tcPr>
            <w:tcW w:w="2534" w:type="dxa"/>
          </w:tcPr>
          <w:p w:rsidR="00D402F7" w:rsidRPr="00075BA4" w:rsidRDefault="00D402F7" w:rsidP="00D84249">
            <w:pPr>
              <w:jc w:val="both"/>
              <w:rPr>
                <w:sz w:val="28"/>
                <w:szCs w:val="26"/>
              </w:rPr>
            </w:pPr>
            <w:r w:rsidRPr="00075BA4">
              <w:rPr>
                <w:b/>
                <w:bCs/>
                <w:spacing w:val="2"/>
                <w:sz w:val="28"/>
                <w:szCs w:val="26"/>
                <w:shd w:val="clear" w:color="auto" w:fill="FFFFFF"/>
              </w:rPr>
              <w:t>Результат</w:t>
            </w:r>
          </w:p>
        </w:tc>
      </w:tr>
      <w:tr w:rsidR="00DB3994" w:rsidRPr="00075BA4" w:rsidTr="00D84249">
        <w:tc>
          <w:tcPr>
            <w:tcW w:w="697" w:type="dxa"/>
          </w:tcPr>
          <w:p w:rsidR="00DB3994" w:rsidRPr="00075BA4" w:rsidRDefault="00DB3994" w:rsidP="00D84249">
            <w:pPr>
              <w:jc w:val="both"/>
              <w:rPr>
                <w:sz w:val="28"/>
                <w:szCs w:val="26"/>
              </w:rPr>
            </w:pPr>
            <w:r w:rsidRPr="00075BA4">
              <w:rPr>
                <w:sz w:val="28"/>
                <w:szCs w:val="26"/>
              </w:rPr>
              <w:t>1</w:t>
            </w:r>
          </w:p>
        </w:tc>
        <w:tc>
          <w:tcPr>
            <w:tcW w:w="4783" w:type="dxa"/>
          </w:tcPr>
          <w:p w:rsidR="00DB3994" w:rsidRPr="00075BA4" w:rsidRDefault="00DB3994" w:rsidP="00B66585">
            <w:pPr>
              <w:widowControl w:val="0"/>
              <w:spacing w:line="240" w:lineRule="atLeast"/>
              <w:jc w:val="both"/>
              <w:rPr>
                <w:sz w:val="28"/>
                <w:szCs w:val="26"/>
                <w:shd w:val="clear" w:color="auto" w:fill="FFFFFF"/>
              </w:rPr>
            </w:pPr>
            <w:r w:rsidRPr="00075BA4">
              <w:rPr>
                <w:sz w:val="28"/>
                <w:szCs w:val="26"/>
                <w:shd w:val="clear" w:color="auto" w:fill="FFFFFF"/>
              </w:rPr>
              <w:t xml:space="preserve">Районные соревнования </w:t>
            </w:r>
            <w:r w:rsidR="00B66585">
              <w:rPr>
                <w:sz w:val="28"/>
                <w:szCs w:val="26"/>
                <w:shd w:val="clear" w:color="auto" w:fill="FFFFFF"/>
              </w:rPr>
              <w:t>«Безопасное колесо»</w:t>
            </w:r>
          </w:p>
        </w:tc>
        <w:tc>
          <w:tcPr>
            <w:tcW w:w="1903" w:type="dxa"/>
          </w:tcPr>
          <w:p w:rsidR="00DB3994" w:rsidRPr="00075BA4" w:rsidRDefault="0077260F" w:rsidP="00D84249">
            <w:pPr>
              <w:spacing w:line="240" w:lineRule="atLeast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2534" w:type="dxa"/>
          </w:tcPr>
          <w:p w:rsidR="00DB3994" w:rsidRPr="00B35D0F" w:rsidRDefault="001D34FF" w:rsidP="00B35D0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B35D0F">
              <w:rPr>
                <w:rFonts w:ascii="Times New Roman" w:hAnsi="Times New Roman" w:cs="Times New Roman"/>
                <w:sz w:val="28"/>
              </w:rPr>
              <w:t>4</w:t>
            </w:r>
            <w:r w:rsidR="00DB3994" w:rsidRPr="00B35D0F">
              <w:rPr>
                <w:rFonts w:ascii="Times New Roman" w:hAnsi="Times New Roman" w:cs="Times New Roman"/>
                <w:sz w:val="28"/>
              </w:rPr>
              <w:t xml:space="preserve"> место</w:t>
            </w:r>
            <w:r w:rsidRPr="00B35D0F">
              <w:rPr>
                <w:rFonts w:ascii="Times New Roman" w:hAnsi="Times New Roman" w:cs="Times New Roman"/>
                <w:sz w:val="28"/>
              </w:rPr>
              <w:t xml:space="preserve"> общекомандное</w:t>
            </w:r>
          </w:p>
          <w:p w:rsidR="00B35D0F" w:rsidRDefault="001D34FF" w:rsidP="00B35D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5D0F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  <w:p w:rsidR="001D34FF" w:rsidRPr="00B35D0F" w:rsidRDefault="001D34FF" w:rsidP="00B35D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5D0F">
              <w:rPr>
                <w:rFonts w:ascii="Times New Roman" w:hAnsi="Times New Roman" w:cs="Times New Roman"/>
                <w:sz w:val="28"/>
                <w:szCs w:val="28"/>
              </w:rPr>
              <w:t>на этапе «Знатоки правил дорожного движения»</w:t>
            </w:r>
          </w:p>
          <w:p w:rsidR="00B35D0F" w:rsidRDefault="001D34FF" w:rsidP="00B35D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35D0F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1D34FF" w:rsidRPr="00B35D0F" w:rsidRDefault="001D34FF" w:rsidP="00B35D0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B35D0F">
              <w:rPr>
                <w:rFonts w:ascii="Times New Roman" w:hAnsi="Times New Roman" w:cs="Times New Roman"/>
                <w:sz w:val="28"/>
                <w:szCs w:val="28"/>
              </w:rPr>
              <w:t>на этапе «Основы безопасности жизнедеятельности»</w:t>
            </w:r>
          </w:p>
          <w:p w:rsidR="00DB3994" w:rsidRPr="00B35D0F" w:rsidRDefault="00DB3994" w:rsidP="00B35D0F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402F7" w:rsidRPr="006143EE" w:rsidRDefault="00D402F7" w:rsidP="00D402F7">
      <w:pPr>
        <w:spacing w:line="240" w:lineRule="atLeast"/>
        <w:jc w:val="both"/>
        <w:rPr>
          <w:color w:val="FF0000"/>
          <w:sz w:val="24"/>
          <w:szCs w:val="24"/>
        </w:rPr>
      </w:pPr>
    </w:p>
    <w:p w:rsidR="00D402F7" w:rsidRPr="00A86A8C" w:rsidRDefault="00D402F7" w:rsidP="00D402F7">
      <w:pPr>
        <w:pStyle w:val="a3"/>
        <w:spacing w:before="0" w:beforeAutospacing="0" w:after="0" w:afterAutospacing="0" w:line="240" w:lineRule="atLeast"/>
        <w:jc w:val="both"/>
        <w:rPr>
          <w:sz w:val="28"/>
          <w:szCs w:val="26"/>
        </w:rPr>
      </w:pPr>
      <w:r w:rsidRPr="00566DE6">
        <w:rPr>
          <w:sz w:val="36"/>
          <w:szCs w:val="26"/>
        </w:rPr>
        <w:tab/>
      </w:r>
      <w:r w:rsidR="00566DE6" w:rsidRPr="00566DE6">
        <w:rPr>
          <w:rFonts w:ascii="TimesNewRomanPSMT" w:hAnsi="TimesNewRomanPSMT"/>
          <w:color w:val="000000"/>
          <w:sz w:val="28"/>
        </w:rPr>
        <w:t>В школе проводятся мероприятия, расширяется их диапазон (олимпиады, конкурсы,</w:t>
      </w:r>
      <w:r w:rsidR="00B66585">
        <w:rPr>
          <w:rFonts w:ascii="TimesNewRomanPSMT" w:hAnsi="TimesNewRomanPSMT"/>
          <w:color w:val="000000"/>
          <w:sz w:val="28"/>
        </w:rPr>
        <w:t xml:space="preserve"> </w:t>
      </w:r>
      <w:r w:rsidR="00566DE6" w:rsidRPr="00566DE6">
        <w:rPr>
          <w:rFonts w:ascii="TimesNewRomanPSMT" w:hAnsi="TimesNewRomanPSMT"/>
          <w:color w:val="000000"/>
          <w:sz w:val="28"/>
        </w:rPr>
        <w:t>соревнования), направленные на раскрытие творческих способностей обучающихся,</w:t>
      </w:r>
      <w:r w:rsidR="00B66585">
        <w:rPr>
          <w:rFonts w:ascii="TimesNewRomanPSMT" w:hAnsi="TimesNewRomanPSMT"/>
          <w:color w:val="000000"/>
          <w:sz w:val="28"/>
        </w:rPr>
        <w:t xml:space="preserve"> </w:t>
      </w:r>
      <w:r w:rsidR="00566DE6" w:rsidRPr="00566DE6">
        <w:rPr>
          <w:rFonts w:ascii="TimesNewRomanPSMT" w:hAnsi="TimesNewRomanPSMT"/>
          <w:color w:val="000000"/>
          <w:sz w:val="28"/>
        </w:rPr>
        <w:t>поддержку</w:t>
      </w:r>
      <w:r w:rsidR="00B66585">
        <w:rPr>
          <w:rFonts w:ascii="TimesNewRomanPSMT" w:hAnsi="TimesNewRomanPSMT"/>
          <w:color w:val="000000"/>
          <w:sz w:val="28"/>
        </w:rPr>
        <w:t xml:space="preserve"> </w:t>
      </w:r>
      <w:r w:rsidR="00566DE6" w:rsidRPr="00566DE6">
        <w:rPr>
          <w:rFonts w:ascii="TimesNewRomanPSMT" w:hAnsi="TimesNewRomanPSMT"/>
          <w:color w:val="000000"/>
          <w:sz w:val="28"/>
        </w:rPr>
        <w:t>обучающихся, имеющих повышенную мот</w:t>
      </w:r>
      <w:r w:rsidR="00566DE6">
        <w:rPr>
          <w:rFonts w:ascii="TimesNewRomanPSMT" w:hAnsi="TimesNewRomanPSMT"/>
          <w:color w:val="000000"/>
          <w:sz w:val="28"/>
        </w:rPr>
        <w:t xml:space="preserve">ивацию к учебно-познавательной, </w:t>
      </w:r>
      <w:r w:rsidR="00566DE6" w:rsidRPr="00566DE6">
        <w:rPr>
          <w:rFonts w:ascii="TimesNewRomanPSMT" w:hAnsi="TimesNewRomanPSMT"/>
          <w:color w:val="000000"/>
          <w:sz w:val="28"/>
        </w:rPr>
        <w:t>исследовательской</w:t>
      </w:r>
      <w:r w:rsidR="00B66585">
        <w:rPr>
          <w:rFonts w:ascii="TimesNewRomanPSMT" w:hAnsi="TimesNewRomanPSMT"/>
          <w:color w:val="000000"/>
          <w:sz w:val="28"/>
        </w:rPr>
        <w:t xml:space="preserve"> </w:t>
      </w:r>
      <w:r w:rsidR="00566DE6" w:rsidRPr="00566DE6">
        <w:rPr>
          <w:rFonts w:ascii="TimesNewRomanPSMT" w:hAnsi="TimesNewRomanPSMT"/>
          <w:color w:val="000000"/>
          <w:sz w:val="28"/>
        </w:rPr>
        <w:t>деятельности.</w:t>
      </w:r>
      <w:r w:rsidR="00B66585">
        <w:rPr>
          <w:rFonts w:ascii="TimesNewRomanPSMT" w:hAnsi="TimesNewRomanPSMT"/>
          <w:color w:val="000000"/>
          <w:sz w:val="28"/>
        </w:rPr>
        <w:t xml:space="preserve"> </w:t>
      </w:r>
      <w:r w:rsidRPr="00A86A8C">
        <w:rPr>
          <w:sz w:val="28"/>
          <w:szCs w:val="26"/>
        </w:rPr>
        <w:t>Следует отметить призовые участия школы в конкурсах разных уровней:</w:t>
      </w:r>
    </w:p>
    <w:p w:rsidR="00D402F7" w:rsidRPr="00A86A8C" w:rsidRDefault="00D402F7" w:rsidP="00D402F7">
      <w:pPr>
        <w:pStyle w:val="a3"/>
        <w:spacing w:before="0" w:beforeAutospacing="0" w:after="0" w:afterAutospacing="0" w:line="240" w:lineRule="atLeast"/>
        <w:jc w:val="both"/>
        <w:rPr>
          <w:color w:val="FF0000"/>
          <w:sz w:val="28"/>
          <w:szCs w:val="2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5103"/>
        <w:gridCol w:w="1949"/>
        <w:gridCol w:w="2303"/>
      </w:tblGrid>
      <w:tr w:rsidR="00D402F7" w:rsidRPr="00A86A8C" w:rsidTr="001D34FF">
        <w:tc>
          <w:tcPr>
            <w:tcW w:w="623" w:type="dxa"/>
          </w:tcPr>
          <w:p w:rsidR="00D402F7" w:rsidRPr="00A86A8C" w:rsidRDefault="00D402F7" w:rsidP="00D84249">
            <w:pPr>
              <w:widowControl w:val="0"/>
              <w:spacing w:line="240" w:lineRule="atLeast"/>
              <w:jc w:val="both"/>
              <w:rPr>
                <w:sz w:val="28"/>
                <w:szCs w:val="24"/>
                <w:shd w:val="clear" w:color="auto" w:fill="FFFFFF"/>
              </w:rPr>
            </w:pPr>
            <w:r w:rsidRPr="00A86A8C">
              <w:rPr>
                <w:b/>
                <w:bCs/>
                <w:spacing w:val="2"/>
                <w:sz w:val="28"/>
                <w:szCs w:val="24"/>
                <w:shd w:val="clear" w:color="auto" w:fill="FFFFFF"/>
              </w:rPr>
              <w:t>№</w:t>
            </w:r>
          </w:p>
          <w:p w:rsidR="00D402F7" w:rsidRPr="00A86A8C" w:rsidRDefault="00D402F7" w:rsidP="00D84249">
            <w:pPr>
              <w:jc w:val="both"/>
              <w:rPr>
                <w:sz w:val="28"/>
                <w:szCs w:val="24"/>
              </w:rPr>
            </w:pPr>
            <w:r w:rsidRPr="00A86A8C">
              <w:rPr>
                <w:b/>
                <w:bCs/>
                <w:spacing w:val="2"/>
                <w:sz w:val="28"/>
                <w:szCs w:val="24"/>
                <w:shd w:val="clear" w:color="auto" w:fill="FFFFFF"/>
              </w:rPr>
              <w:t>п/п</w:t>
            </w:r>
          </w:p>
        </w:tc>
        <w:tc>
          <w:tcPr>
            <w:tcW w:w="5103" w:type="dxa"/>
          </w:tcPr>
          <w:p w:rsidR="00D402F7" w:rsidRPr="00A86A8C" w:rsidRDefault="00D402F7" w:rsidP="00D84249">
            <w:pPr>
              <w:jc w:val="both"/>
              <w:rPr>
                <w:sz w:val="28"/>
                <w:szCs w:val="24"/>
              </w:rPr>
            </w:pPr>
            <w:r w:rsidRPr="00A86A8C">
              <w:rPr>
                <w:b/>
                <w:bCs/>
                <w:spacing w:val="2"/>
                <w:sz w:val="28"/>
                <w:szCs w:val="24"/>
                <w:shd w:val="clear" w:color="auto" w:fill="FFFFFF"/>
              </w:rPr>
              <w:t>Полное наименование мероприятия</w:t>
            </w:r>
          </w:p>
        </w:tc>
        <w:tc>
          <w:tcPr>
            <w:tcW w:w="1949" w:type="dxa"/>
          </w:tcPr>
          <w:p w:rsidR="00D402F7" w:rsidRPr="00A86A8C" w:rsidRDefault="00D402F7" w:rsidP="00D84249">
            <w:pPr>
              <w:jc w:val="both"/>
              <w:rPr>
                <w:b/>
                <w:sz w:val="28"/>
                <w:szCs w:val="24"/>
              </w:rPr>
            </w:pPr>
            <w:r w:rsidRPr="00A86A8C">
              <w:rPr>
                <w:b/>
                <w:sz w:val="28"/>
                <w:szCs w:val="24"/>
              </w:rPr>
              <w:t>Количество участников</w:t>
            </w:r>
          </w:p>
        </w:tc>
        <w:tc>
          <w:tcPr>
            <w:tcW w:w="2303" w:type="dxa"/>
          </w:tcPr>
          <w:p w:rsidR="00D402F7" w:rsidRPr="00A86A8C" w:rsidRDefault="00D402F7" w:rsidP="00D84249">
            <w:pPr>
              <w:jc w:val="both"/>
              <w:rPr>
                <w:sz w:val="28"/>
                <w:szCs w:val="24"/>
              </w:rPr>
            </w:pPr>
            <w:r w:rsidRPr="00A86A8C">
              <w:rPr>
                <w:b/>
                <w:bCs/>
                <w:spacing w:val="2"/>
                <w:sz w:val="28"/>
                <w:szCs w:val="24"/>
                <w:shd w:val="clear" w:color="auto" w:fill="FFFFFF"/>
              </w:rPr>
              <w:t>Результат</w:t>
            </w:r>
          </w:p>
        </w:tc>
      </w:tr>
      <w:tr w:rsidR="001D34FF" w:rsidRPr="00A86A8C" w:rsidTr="001D34FF">
        <w:tc>
          <w:tcPr>
            <w:tcW w:w="623" w:type="dxa"/>
          </w:tcPr>
          <w:p w:rsidR="001D34FF" w:rsidRPr="00A86A8C" w:rsidRDefault="001D34FF" w:rsidP="005202DD">
            <w:pPr>
              <w:jc w:val="both"/>
              <w:rPr>
                <w:sz w:val="28"/>
                <w:szCs w:val="26"/>
              </w:rPr>
            </w:pPr>
            <w:r w:rsidRPr="00A86A8C">
              <w:rPr>
                <w:sz w:val="28"/>
                <w:szCs w:val="26"/>
              </w:rPr>
              <w:t>1</w:t>
            </w:r>
          </w:p>
        </w:tc>
        <w:tc>
          <w:tcPr>
            <w:tcW w:w="5103" w:type="dxa"/>
          </w:tcPr>
          <w:p w:rsidR="001D34FF" w:rsidRPr="00C10764" w:rsidRDefault="001D34FF" w:rsidP="001D34FF">
            <w:pPr>
              <w:rPr>
                <w:color w:val="000000"/>
                <w:sz w:val="28"/>
                <w:szCs w:val="28"/>
              </w:rPr>
            </w:pPr>
            <w:r w:rsidRPr="00C10764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ый </w:t>
            </w:r>
            <w:r w:rsidRPr="00C10764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этап</w:t>
            </w:r>
          </w:p>
          <w:p w:rsidR="001D34FF" w:rsidRPr="00C10764" w:rsidRDefault="001D34FF" w:rsidP="001D34F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10764">
              <w:rPr>
                <w:color w:val="000000"/>
                <w:sz w:val="28"/>
                <w:szCs w:val="28"/>
              </w:rPr>
              <w:t>Всероссийского конкурса</w:t>
            </w:r>
          </w:p>
          <w:p w:rsidR="001D34FF" w:rsidRPr="00A86A8C" w:rsidRDefault="001D34FF" w:rsidP="001D34FF">
            <w:pPr>
              <w:jc w:val="both"/>
              <w:rPr>
                <w:b/>
                <w:bCs/>
                <w:spacing w:val="2"/>
                <w:sz w:val="28"/>
                <w:szCs w:val="24"/>
                <w:shd w:val="clear" w:color="auto" w:fill="FFFFFF"/>
              </w:rPr>
            </w:pPr>
            <w:r w:rsidRPr="00C10764">
              <w:rPr>
                <w:color w:val="000000"/>
                <w:sz w:val="28"/>
                <w:szCs w:val="28"/>
              </w:rPr>
              <w:t>экологических рисунков</w:t>
            </w:r>
          </w:p>
        </w:tc>
        <w:tc>
          <w:tcPr>
            <w:tcW w:w="1949" w:type="dxa"/>
          </w:tcPr>
          <w:p w:rsidR="001D34FF" w:rsidRPr="00B35D0F" w:rsidRDefault="001D34FF" w:rsidP="00B35D0F">
            <w:pPr>
              <w:jc w:val="center"/>
              <w:rPr>
                <w:sz w:val="28"/>
                <w:szCs w:val="24"/>
              </w:rPr>
            </w:pPr>
            <w:r w:rsidRPr="00B35D0F">
              <w:rPr>
                <w:sz w:val="28"/>
                <w:szCs w:val="24"/>
              </w:rPr>
              <w:t>2</w:t>
            </w:r>
          </w:p>
        </w:tc>
        <w:tc>
          <w:tcPr>
            <w:tcW w:w="2303" w:type="dxa"/>
          </w:tcPr>
          <w:p w:rsidR="001D34FF" w:rsidRPr="00A86A8C" w:rsidRDefault="001D34FF" w:rsidP="005202DD">
            <w:pPr>
              <w:jc w:val="center"/>
              <w:rPr>
                <w:sz w:val="28"/>
                <w:szCs w:val="26"/>
              </w:rPr>
            </w:pPr>
            <w:r w:rsidRPr="00A86A8C">
              <w:rPr>
                <w:sz w:val="28"/>
                <w:szCs w:val="26"/>
              </w:rPr>
              <w:t>3 место</w:t>
            </w:r>
          </w:p>
        </w:tc>
      </w:tr>
      <w:tr w:rsidR="001D34FF" w:rsidRPr="00A86A8C" w:rsidTr="001D34FF">
        <w:tc>
          <w:tcPr>
            <w:tcW w:w="623" w:type="dxa"/>
          </w:tcPr>
          <w:p w:rsidR="001D34FF" w:rsidRPr="00A86A8C" w:rsidRDefault="001D34FF" w:rsidP="005202DD">
            <w:pPr>
              <w:jc w:val="both"/>
              <w:rPr>
                <w:sz w:val="28"/>
                <w:szCs w:val="26"/>
              </w:rPr>
            </w:pPr>
            <w:r w:rsidRPr="00A86A8C">
              <w:rPr>
                <w:sz w:val="28"/>
                <w:szCs w:val="26"/>
              </w:rPr>
              <w:t>2</w:t>
            </w:r>
          </w:p>
        </w:tc>
        <w:tc>
          <w:tcPr>
            <w:tcW w:w="5103" w:type="dxa"/>
          </w:tcPr>
          <w:p w:rsidR="001D34FF" w:rsidRPr="004C1B46" w:rsidRDefault="001D34FF" w:rsidP="001D34FF">
            <w:pPr>
              <w:rPr>
                <w:sz w:val="28"/>
                <w:szCs w:val="28"/>
              </w:rPr>
            </w:pPr>
            <w:r w:rsidRPr="004C1B46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ый   этап</w:t>
            </w:r>
          </w:p>
          <w:p w:rsidR="001D34FF" w:rsidRPr="004C1B46" w:rsidRDefault="001D34FF" w:rsidP="001D34FF">
            <w:pPr>
              <w:rPr>
                <w:sz w:val="28"/>
                <w:szCs w:val="28"/>
              </w:rPr>
            </w:pPr>
            <w:r w:rsidRPr="004C1B46">
              <w:rPr>
                <w:sz w:val="28"/>
                <w:szCs w:val="28"/>
              </w:rPr>
              <w:t>Всероссийского конкурса</w:t>
            </w:r>
          </w:p>
          <w:p w:rsidR="001D34FF" w:rsidRPr="00C10764" w:rsidRDefault="001D34FF" w:rsidP="001D34FF">
            <w:pPr>
              <w:rPr>
                <w:sz w:val="28"/>
                <w:szCs w:val="28"/>
              </w:rPr>
            </w:pPr>
            <w:r w:rsidRPr="004C1B46">
              <w:rPr>
                <w:sz w:val="28"/>
                <w:szCs w:val="28"/>
              </w:rPr>
              <w:t>сочинений «Без срока давности»</w:t>
            </w:r>
          </w:p>
        </w:tc>
        <w:tc>
          <w:tcPr>
            <w:tcW w:w="1949" w:type="dxa"/>
          </w:tcPr>
          <w:p w:rsidR="001D34FF" w:rsidRPr="00B35D0F" w:rsidRDefault="001D34FF" w:rsidP="00B35D0F">
            <w:pPr>
              <w:jc w:val="center"/>
              <w:rPr>
                <w:sz w:val="28"/>
                <w:szCs w:val="24"/>
              </w:rPr>
            </w:pPr>
            <w:r w:rsidRPr="00B35D0F">
              <w:rPr>
                <w:sz w:val="28"/>
                <w:szCs w:val="24"/>
              </w:rPr>
              <w:t>1</w:t>
            </w:r>
          </w:p>
        </w:tc>
        <w:tc>
          <w:tcPr>
            <w:tcW w:w="2303" w:type="dxa"/>
          </w:tcPr>
          <w:p w:rsidR="001D34FF" w:rsidRPr="00A86A8C" w:rsidRDefault="001D34FF" w:rsidP="005202D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место</w:t>
            </w:r>
          </w:p>
        </w:tc>
      </w:tr>
      <w:tr w:rsidR="001D34FF" w:rsidRPr="00A86A8C" w:rsidTr="001D34FF">
        <w:tc>
          <w:tcPr>
            <w:tcW w:w="623" w:type="dxa"/>
          </w:tcPr>
          <w:p w:rsidR="001D34FF" w:rsidRPr="00A86A8C" w:rsidRDefault="001D34FF" w:rsidP="005202DD">
            <w:pPr>
              <w:jc w:val="both"/>
              <w:rPr>
                <w:sz w:val="28"/>
                <w:szCs w:val="26"/>
              </w:rPr>
            </w:pPr>
            <w:r w:rsidRPr="00A86A8C">
              <w:rPr>
                <w:sz w:val="28"/>
                <w:szCs w:val="26"/>
              </w:rPr>
              <w:t>3</w:t>
            </w:r>
          </w:p>
        </w:tc>
        <w:tc>
          <w:tcPr>
            <w:tcW w:w="5103" w:type="dxa"/>
          </w:tcPr>
          <w:p w:rsidR="001D34FF" w:rsidRPr="004C1B46" w:rsidRDefault="001D34FF" w:rsidP="001D34FF">
            <w:pPr>
              <w:rPr>
                <w:sz w:val="28"/>
                <w:szCs w:val="28"/>
              </w:rPr>
            </w:pPr>
            <w:r w:rsidRPr="007068D8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ый  этап </w:t>
            </w:r>
            <w:r w:rsidRPr="007068D8">
              <w:rPr>
                <w:sz w:val="28"/>
                <w:szCs w:val="28"/>
              </w:rPr>
              <w:t xml:space="preserve"> Всероссийского конкурса юных</w:t>
            </w:r>
            <w:r>
              <w:rPr>
                <w:sz w:val="28"/>
                <w:szCs w:val="28"/>
              </w:rPr>
              <w:t xml:space="preserve"> </w:t>
            </w:r>
            <w:r w:rsidRPr="007068D8">
              <w:rPr>
                <w:sz w:val="28"/>
                <w:szCs w:val="28"/>
              </w:rPr>
              <w:t>фотолюбителей «Юность России»</w:t>
            </w:r>
          </w:p>
        </w:tc>
        <w:tc>
          <w:tcPr>
            <w:tcW w:w="1949" w:type="dxa"/>
          </w:tcPr>
          <w:p w:rsidR="001D34FF" w:rsidRPr="00B35D0F" w:rsidRDefault="001D34FF" w:rsidP="00B35D0F">
            <w:pPr>
              <w:jc w:val="center"/>
              <w:rPr>
                <w:sz w:val="28"/>
                <w:szCs w:val="24"/>
              </w:rPr>
            </w:pPr>
            <w:r w:rsidRPr="00B35D0F">
              <w:rPr>
                <w:sz w:val="28"/>
                <w:szCs w:val="24"/>
              </w:rPr>
              <w:t>2</w:t>
            </w:r>
          </w:p>
        </w:tc>
        <w:tc>
          <w:tcPr>
            <w:tcW w:w="2303" w:type="dxa"/>
          </w:tcPr>
          <w:p w:rsidR="001D34FF" w:rsidRDefault="001D34FF" w:rsidP="005202D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место</w:t>
            </w:r>
          </w:p>
          <w:p w:rsidR="001D34FF" w:rsidRPr="00A86A8C" w:rsidRDefault="001D34FF" w:rsidP="005202D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 место</w:t>
            </w:r>
          </w:p>
        </w:tc>
      </w:tr>
      <w:tr w:rsidR="001D34FF" w:rsidRPr="00A86A8C" w:rsidTr="001D34FF">
        <w:tc>
          <w:tcPr>
            <w:tcW w:w="623" w:type="dxa"/>
          </w:tcPr>
          <w:p w:rsidR="001D34FF" w:rsidRPr="00A86A8C" w:rsidRDefault="001D34FF" w:rsidP="005202DD">
            <w:pPr>
              <w:jc w:val="both"/>
              <w:rPr>
                <w:sz w:val="28"/>
                <w:szCs w:val="26"/>
              </w:rPr>
            </w:pPr>
            <w:r w:rsidRPr="00A86A8C">
              <w:rPr>
                <w:sz w:val="28"/>
                <w:szCs w:val="26"/>
              </w:rPr>
              <w:t>4</w:t>
            </w:r>
          </w:p>
        </w:tc>
        <w:tc>
          <w:tcPr>
            <w:tcW w:w="5103" w:type="dxa"/>
          </w:tcPr>
          <w:p w:rsidR="001D34FF" w:rsidRPr="007068D8" w:rsidRDefault="001D34FF" w:rsidP="001D34FF">
            <w:pPr>
              <w:rPr>
                <w:sz w:val="28"/>
                <w:szCs w:val="28"/>
              </w:rPr>
            </w:pPr>
            <w:r w:rsidRPr="004526A0">
              <w:rPr>
                <w:iCs/>
                <w:sz w:val="28"/>
                <w:szCs w:val="28"/>
              </w:rPr>
              <w:t>Муниципальн</w:t>
            </w:r>
            <w:r>
              <w:rPr>
                <w:iCs/>
                <w:sz w:val="28"/>
                <w:szCs w:val="28"/>
              </w:rPr>
              <w:t xml:space="preserve">ый </w:t>
            </w:r>
            <w:r w:rsidRPr="004526A0">
              <w:rPr>
                <w:iCs/>
                <w:sz w:val="28"/>
                <w:szCs w:val="28"/>
              </w:rPr>
              <w:t xml:space="preserve"> этап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526A0">
              <w:rPr>
                <w:iCs/>
                <w:sz w:val="28"/>
                <w:szCs w:val="28"/>
              </w:rPr>
              <w:t xml:space="preserve"> Всероссийского конкурса семейных фотографий «Друг для друга: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526A0">
              <w:rPr>
                <w:iCs/>
                <w:sz w:val="28"/>
                <w:szCs w:val="28"/>
              </w:rPr>
              <w:t>как питомец появился в нашем доме»</w:t>
            </w:r>
          </w:p>
        </w:tc>
        <w:tc>
          <w:tcPr>
            <w:tcW w:w="1949" w:type="dxa"/>
          </w:tcPr>
          <w:p w:rsidR="001D34FF" w:rsidRPr="00B35D0F" w:rsidRDefault="001D34FF" w:rsidP="00B35D0F">
            <w:pPr>
              <w:jc w:val="center"/>
              <w:rPr>
                <w:sz w:val="28"/>
                <w:szCs w:val="24"/>
              </w:rPr>
            </w:pPr>
            <w:r w:rsidRPr="00B35D0F">
              <w:rPr>
                <w:sz w:val="28"/>
                <w:szCs w:val="24"/>
              </w:rPr>
              <w:t>1</w:t>
            </w:r>
          </w:p>
        </w:tc>
        <w:tc>
          <w:tcPr>
            <w:tcW w:w="2303" w:type="dxa"/>
          </w:tcPr>
          <w:p w:rsidR="001D34FF" w:rsidRPr="00A86A8C" w:rsidRDefault="001D34FF" w:rsidP="005202D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место</w:t>
            </w:r>
          </w:p>
        </w:tc>
      </w:tr>
      <w:tr w:rsidR="001D34FF" w:rsidRPr="00A86A8C" w:rsidTr="001D34FF">
        <w:tc>
          <w:tcPr>
            <w:tcW w:w="623" w:type="dxa"/>
          </w:tcPr>
          <w:p w:rsidR="001D34FF" w:rsidRPr="00A86A8C" w:rsidRDefault="001D34FF" w:rsidP="005202DD">
            <w:pPr>
              <w:jc w:val="both"/>
              <w:rPr>
                <w:sz w:val="28"/>
                <w:szCs w:val="26"/>
              </w:rPr>
            </w:pPr>
            <w:r w:rsidRPr="00A86A8C">
              <w:rPr>
                <w:sz w:val="28"/>
                <w:szCs w:val="26"/>
              </w:rPr>
              <w:t>5</w:t>
            </w:r>
          </w:p>
        </w:tc>
        <w:tc>
          <w:tcPr>
            <w:tcW w:w="5103" w:type="dxa"/>
          </w:tcPr>
          <w:p w:rsidR="001D34FF" w:rsidRPr="004526A0" w:rsidRDefault="001D34FF" w:rsidP="001D34FF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«</w:t>
            </w: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  <w:r>
              <w:rPr>
                <w:sz w:val="28"/>
                <w:szCs w:val="28"/>
              </w:rPr>
              <w:t>» по математике для учеников 1-9 классов</w:t>
            </w:r>
          </w:p>
        </w:tc>
        <w:tc>
          <w:tcPr>
            <w:tcW w:w="1949" w:type="dxa"/>
          </w:tcPr>
          <w:p w:rsidR="001D34FF" w:rsidRPr="00B35D0F" w:rsidRDefault="001D34FF" w:rsidP="00B35D0F">
            <w:pPr>
              <w:jc w:val="center"/>
              <w:rPr>
                <w:sz w:val="28"/>
                <w:szCs w:val="24"/>
              </w:rPr>
            </w:pPr>
            <w:r w:rsidRPr="00B35D0F">
              <w:rPr>
                <w:sz w:val="28"/>
                <w:szCs w:val="24"/>
              </w:rPr>
              <w:t>4</w:t>
            </w:r>
          </w:p>
        </w:tc>
        <w:tc>
          <w:tcPr>
            <w:tcW w:w="2303" w:type="dxa"/>
          </w:tcPr>
          <w:p w:rsidR="001D34FF" w:rsidRDefault="001D34FF" w:rsidP="005202D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победителя</w:t>
            </w:r>
          </w:p>
        </w:tc>
      </w:tr>
      <w:tr w:rsidR="001D34FF" w:rsidRPr="00A86A8C" w:rsidTr="001D34FF">
        <w:tc>
          <w:tcPr>
            <w:tcW w:w="623" w:type="dxa"/>
          </w:tcPr>
          <w:p w:rsidR="001D34FF" w:rsidRPr="00A86A8C" w:rsidRDefault="001D34FF" w:rsidP="005202DD">
            <w:pPr>
              <w:jc w:val="both"/>
              <w:rPr>
                <w:sz w:val="28"/>
                <w:szCs w:val="26"/>
              </w:rPr>
            </w:pPr>
            <w:r w:rsidRPr="00A86A8C">
              <w:rPr>
                <w:sz w:val="28"/>
                <w:szCs w:val="26"/>
              </w:rPr>
              <w:t>6</w:t>
            </w:r>
          </w:p>
        </w:tc>
        <w:tc>
          <w:tcPr>
            <w:tcW w:w="5103" w:type="dxa"/>
          </w:tcPr>
          <w:p w:rsidR="001D34FF" w:rsidRDefault="001D34FF" w:rsidP="001D34FF">
            <w:pPr>
              <w:rPr>
                <w:sz w:val="28"/>
                <w:szCs w:val="28"/>
              </w:rPr>
            </w:pPr>
            <w:r w:rsidRPr="0073046F">
              <w:rPr>
                <w:sz w:val="28"/>
                <w:szCs w:val="28"/>
              </w:rPr>
              <w:t>Районн</w:t>
            </w:r>
            <w:r>
              <w:rPr>
                <w:sz w:val="28"/>
                <w:szCs w:val="28"/>
              </w:rPr>
              <w:t>ый  конкурс</w:t>
            </w:r>
            <w:r w:rsidRPr="0073046F">
              <w:rPr>
                <w:sz w:val="28"/>
                <w:szCs w:val="28"/>
              </w:rPr>
              <w:t xml:space="preserve"> «История моей семьи в годы Великой Отечественной </w:t>
            </w:r>
            <w:r w:rsidRPr="0073046F">
              <w:rPr>
                <w:sz w:val="28"/>
                <w:szCs w:val="28"/>
              </w:rPr>
              <w:lastRenderedPageBreak/>
              <w:t>войны, вклад в Великую Победу»</w:t>
            </w:r>
          </w:p>
        </w:tc>
        <w:tc>
          <w:tcPr>
            <w:tcW w:w="1949" w:type="dxa"/>
          </w:tcPr>
          <w:p w:rsidR="001D34FF" w:rsidRPr="00B35D0F" w:rsidRDefault="001D34FF" w:rsidP="00B35D0F">
            <w:pPr>
              <w:jc w:val="center"/>
              <w:rPr>
                <w:sz w:val="28"/>
                <w:szCs w:val="24"/>
              </w:rPr>
            </w:pPr>
            <w:r w:rsidRPr="00B35D0F">
              <w:rPr>
                <w:sz w:val="28"/>
                <w:szCs w:val="24"/>
              </w:rPr>
              <w:lastRenderedPageBreak/>
              <w:t>2</w:t>
            </w:r>
          </w:p>
        </w:tc>
        <w:tc>
          <w:tcPr>
            <w:tcW w:w="2303" w:type="dxa"/>
          </w:tcPr>
          <w:p w:rsidR="001D34FF" w:rsidRDefault="001D34FF" w:rsidP="005202D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место</w:t>
            </w:r>
          </w:p>
          <w:p w:rsidR="001D34FF" w:rsidRPr="00A86A8C" w:rsidRDefault="001D34FF" w:rsidP="005202D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 место</w:t>
            </w:r>
          </w:p>
        </w:tc>
      </w:tr>
      <w:tr w:rsidR="001D34FF" w:rsidRPr="00A86A8C" w:rsidTr="001D34FF">
        <w:tc>
          <w:tcPr>
            <w:tcW w:w="623" w:type="dxa"/>
          </w:tcPr>
          <w:p w:rsidR="001D34FF" w:rsidRPr="00A86A8C" w:rsidRDefault="001D34FF" w:rsidP="005202DD">
            <w:pPr>
              <w:jc w:val="both"/>
              <w:rPr>
                <w:sz w:val="28"/>
                <w:szCs w:val="26"/>
              </w:rPr>
            </w:pPr>
            <w:r w:rsidRPr="00A86A8C">
              <w:rPr>
                <w:sz w:val="28"/>
                <w:szCs w:val="26"/>
              </w:rPr>
              <w:lastRenderedPageBreak/>
              <w:t>7</w:t>
            </w:r>
          </w:p>
        </w:tc>
        <w:tc>
          <w:tcPr>
            <w:tcW w:w="5103" w:type="dxa"/>
          </w:tcPr>
          <w:p w:rsidR="001D34FF" w:rsidRPr="0073046F" w:rsidRDefault="001D34FF" w:rsidP="001D34FF">
            <w:pPr>
              <w:rPr>
                <w:sz w:val="28"/>
                <w:szCs w:val="28"/>
              </w:rPr>
            </w:pPr>
            <w:r w:rsidRPr="006F2BDA">
              <w:rPr>
                <w:sz w:val="28"/>
                <w:szCs w:val="28"/>
              </w:rPr>
              <w:t>Районн</w:t>
            </w:r>
            <w:r>
              <w:rPr>
                <w:sz w:val="28"/>
                <w:szCs w:val="28"/>
              </w:rPr>
              <w:t xml:space="preserve">ый </w:t>
            </w:r>
            <w:r w:rsidRPr="006F2BDA">
              <w:rPr>
                <w:sz w:val="28"/>
                <w:szCs w:val="28"/>
              </w:rPr>
              <w:t xml:space="preserve"> Пасхальн</w:t>
            </w:r>
            <w:r>
              <w:rPr>
                <w:sz w:val="28"/>
                <w:szCs w:val="28"/>
              </w:rPr>
              <w:t>ый</w:t>
            </w:r>
            <w:r w:rsidRPr="006F2BDA">
              <w:rPr>
                <w:sz w:val="28"/>
                <w:szCs w:val="28"/>
              </w:rPr>
              <w:t xml:space="preserve"> фестивал</w:t>
            </w:r>
            <w:r>
              <w:rPr>
                <w:sz w:val="28"/>
                <w:szCs w:val="28"/>
              </w:rPr>
              <w:t>ь</w:t>
            </w:r>
            <w:r w:rsidRPr="006F2BDA">
              <w:rPr>
                <w:sz w:val="28"/>
                <w:szCs w:val="28"/>
              </w:rPr>
              <w:t xml:space="preserve"> детского</w:t>
            </w:r>
            <w:r>
              <w:rPr>
                <w:sz w:val="28"/>
                <w:szCs w:val="28"/>
              </w:rPr>
              <w:t xml:space="preserve"> </w:t>
            </w:r>
            <w:r w:rsidRPr="006F2BDA">
              <w:rPr>
                <w:sz w:val="28"/>
                <w:szCs w:val="28"/>
              </w:rPr>
              <w:t>творчества «Радость души моей!»</w:t>
            </w:r>
          </w:p>
        </w:tc>
        <w:tc>
          <w:tcPr>
            <w:tcW w:w="1949" w:type="dxa"/>
          </w:tcPr>
          <w:p w:rsidR="001D34FF" w:rsidRPr="00B35D0F" w:rsidRDefault="001D34FF" w:rsidP="00B35D0F">
            <w:pPr>
              <w:jc w:val="center"/>
              <w:rPr>
                <w:sz w:val="28"/>
                <w:szCs w:val="24"/>
              </w:rPr>
            </w:pPr>
            <w:r w:rsidRPr="00B35D0F">
              <w:rPr>
                <w:sz w:val="28"/>
                <w:szCs w:val="24"/>
              </w:rPr>
              <w:t>9</w:t>
            </w:r>
          </w:p>
        </w:tc>
        <w:tc>
          <w:tcPr>
            <w:tcW w:w="2303" w:type="dxa"/>
          </w:tcPr>
          <w:p w:rsidR="001D34FF" w:rsidRDefault="001D34FF" w:rsidP="00520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(поделки) </w:t>
            </w:r>
          </w:p>
          <w:p w:rsidR="001D34FF" w:rsidRDefault="001D34FF" w:rsidP="00520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(рисунок)</w:t>
            </w:r>
          </w:p>
          <w:p w:rsidR="001D34FF" w:rsidRDefault="001D34FF" w:rsidP="001D3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(фото) </w:t>
            </w:r>
          </w:p>
          <w:p w:rsidR="001D34FF" w:rsidRDefault="001D34FF" w:rsidP="00520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35D0F" w:rsidRPr="00A86A8C" w:rsidTr="001D34FF">
        <w:tc>
          <w:tcPr>
            <w:tcW w:w="623" w:type="dxa"/>
          </w:tcPr>
          <w:p w:rsidR="00B35D0F" w:rsidRPr="00B35D0F" w:rsidRDefault="00B35D0F" w:rsidP="00D84249">
            <w:pPr>
              <w:widowControl w:val="0"/>
              <w:spacing w:line="240" w:lineRule="atLeast"/>
              <w:jc w:val="both"/>
              <w:rPr>
                <w:bCs/>
                <w:spacing w:val="2"/>
                <w:sz w:val="28"/>
                <w:szCs w:val="24"/>
                <w:shd w:val="clear" w:color="auto" w:fill="FFFFFF"/>
              </w:rPr>
            </w:pPr>
            <w:r w:rsidRPr="00B35D0F">
              <w:rPr>
                <w:bCs/>
                <w:spacing w:val="2"/>
                <w:sz w:val="28"/>
                <w:szCs w:val="24"/>
                <w:shd w:val="clear" w:color="auto" w:fill="FFFFFF"/>
              </w:rPr>
              <w:t>8</w:t>
            </w:r>
          </w:p>
        </w:tc>
        <w:tc>
          <w:tcPr>
            <w:tcW w:w="5103" w:type="dxa"/>
          </w:tcPr>
          <w:p w:rsidR="00B35D0F" w:rsidRPr="00A86A8C" w:rsidRDefault="00B35D0F" w:rsidP="005202DD">
            <w:pPr>
              <w:pStyle w:val="a9"/>
              <w:rPr>
                <w:rFonts w:ascii="Times New Roman" w:hAnsi="Times New Roman"/>
                <w:sz w:val="28"/>
                <w:szCs w:val="26"/>
              </w:rPr>
            </w:pPr>
            <w:r w:rsidRPr="00A86A8C">
              <w:rPr>
                <w:rFonts w:ascii="Times New Roman" w:hAnsi="Times New Roman"/>
                <w:sz w:val="28"/>
                <w:szCs w:val="26"/>
              </w:rPr>
              <w:t>Районная выставка-конкурс новогодних букетов и композиций «Зимняя фантазия»</w:t>
            </w:r>
          </w:p>
        </w:tc>
        <w:tc>
          <w:tcPr>
            <w:tcW w:w="1949" w:type="dxa"/>
          </w:tcPr>
          <w:p w:rsidR="00B35D0F" w:rsidRPr="00B35D0F" w:rsidRDefault="00B35D0F" w:rsidP="00B35D0F">
            <w:pPr>
              <w:jc w:val="center"/>
              <w:rPr>
                <w:sz w:val="28"/>
                <w:szCs w:val="24"/>
              </w:rPr>
            </w:pPr>
            <w:r w:rsidRPr="00B35D0F">
              <w:rPr>
                <w:sz w:val="28"/>
                <w:szCs w:val="24"/>
              </w:rPr>
              <w:t>4</w:t>
            </w:r>
          </w:p>
        </w:tc>
        <w:tc>
          <w:tcPr>
            <w:tcW w:w="2303" w:type="dxa"/>
          </w:tcPr>
          <w:p w:rsidR="00B35D0F" w:rsidRPr="00A86A8C" w:rsidRDefault="00B35D0F" w:rsidP="005202DD">
            <w:pPr>
              <w:jc w:val="center"/>
              <w:rPr>
                <w:sz w:val="28"/>
                <w:szCs w:val="26"/>
              </w:rPr>
            </w:pPr>
            <w:r w:rsidRPr="00A86A8C">
              <w:rPr>
                <w:sz w:val="28"/>
                <w:szCs w:val="26"/>
              </w:rPr>
              <w:t>3 место</w:t>
            </w:r>
          </w:p>
        </w:tc>
      </w:tr>
    </w:tbl>
    <w:p w:rsidR="00D402F7" w:rsidRPr="006143EE" w:rsidRDefault="00D402F7" w:rsidP="00D402F7">
      <w:pPr>
        <w:suppressAutoHyphens/>
        <w:spacing w:line="240" w:lineRule="atLeast"/>
        <w:jc w:val="both"/>
        <w:rPr>
          <w:color w:val="FF0000"/>
          <w:sz w:val="26"/>
          <w:szCs w:val="26"/>
        </w:rPr>
      </w:pPr>
    </w:p>
    <w:p w:rsidR="00DB3994" w:rsidRDefault="00DB3994" w:rsidP="00D402F7">
      <w:pPr>
        <w:suppressAutoHyphens/>
        <w:spacing w:line="240" w:lineRule="atLeast"/>
        <w:ind w:firstLine="708"/>
        <w:jc w:val="both"/>
        <w:rPr>
          <w:sz w:val="28"/>
          <w:szCs w:val="26"/>
          <w:lang w:eastAsia="ar-SA"/>
        </w:rPr>
      </w:pPr>
      <w:r w:rsidRPr="00B35D0F">
        <w:rPr>
          <w:rStyle w:val="aa"/>
          <w:sz w:val="28"/>
        </w:rPr>
        <w:t>Проведение общешкольных родительских собраний позволяет всем родителям</w:t>
      </w:r>
      <w:r w:rsidRPr="00B35D0F">
        <w:rPr>
          <w:rStyle w:val="aa"/>
          <w:sz w:val="28"/>
        </w:rPr>
        <w:br/>
        <w:t>представить всю работу школы по созданию воспитательной системы школы. Главной</w:t>
      </w:r>
      <w:r w:rsidRPr="00B35D0F">
        <w:rPr>
          <w:rStyle w:val="aa"/>
          <w:sz w:val="28"/>
        </w:rPr>
        <w:br/>
        <w:t>целью общешкольных родительских собраний было укрепление связи семьи и школы,</w:t>
      </w:r>
      <w:r w:rsidRPr="00B35D0F">
        <w:rPr>
          <w:rStyle w:val="aa"/>
          <w:sz w:val="28"/>
        </w:rPr>
        <w:br/>
        <w:t>оказание помощи родителям в деле воспитания детей.</w:t>
      </w:r>
      <w:r w:rsidRPr="00B35D0F">
        <w:rPr>
          <w:rStyle w:val="aa"/>
          <w:sz w:val="28"/>
        </w:rPr>
        <w:br/>
        <w:t>Работа с родителями остается очень важной и сложной в работе школы,</w:t>
      </w:r>
      <w:r w:rsidRPr="00B35D0F">
        <w:rPr>
          <w:rStyle w:val="aa"/>
          <w:sz w:val="28"/>
        </w:rPr>
        <w:br/>
        <w:t>поэтому необходимо постоянно искать новые методы и формы проведения собраний,</w:t>
      </w:r>
      <w:r w:rsidRPr="00B35D0F">
        <w:rPr>
          <w:rStyle w:val="aa"/>
          <w:sz w:val="28"/>
        </w:rPr>
        <w:br/>
        <w:t xml:space="preserve">круглых столов и т.д. </w:t>
      </w:r>
      <w:r w:rsidRPr="00B35D0F">
        <w:rPr>
          <w:rStyle w:val="aa"/>
          <w:sz w:val="28"/>
        </w:rPr>
        <w:br/>
      </w:r>
      <w:r w:rsidR="00B66585">
        <w:rPr>
          <w:color w:val="000000"/>
          <w:sz w:val="28"/>
        </w:rPr>
        <w:t xml:space="preserve">           </w:t>
      </w:r>
      <w:r w:rsidRPr="00DB3994">
        <w:rPr>
          <w:color w:val="000000"/>
          <w:sz w:val="28"/>
        </w:rPr>
        <w:t>Рекомендации: в 202</w:t>
      </w:r>
      <w:r w:rsidR="001D34FF">
        <w:rPr>
          <w:color w:val="000000"/>
          <w:sz w:val="28"/>
        </w:rPr>
        <w:t>2</w:t>
      </w:r>
      <w:r w:rsidRPr="00DB3994">
        <w:rPr>
          <w:color w:val="000000"/>
          <w:sz w:val="28"/>
        </w:rPr>
        <w:t xml:space="preserve"> году особое внимание уделить работе родительского</w:t>
      </w:r>
      <w:r w:rsidRPr="00DB3994">
        <w:rPr>
          <w:color w:val="000000"/>
          <w:sz w:val="28"/>
          <w:szCs w:val="28"/>
        </w:rPr>
        <w:br/>
      </w:r>
      <w:r w:rsidRPr="00DB3994">
        <w:rPr>
          <w:color w:val="000000"/>
          <w:sz w:val="28"/>
        </w:rPr>
        <w:t>всеобуча, администрации школы поставить на контроль организацию работы с</w:t>
      </w:r>
      <w:r w:rsidRPr="00DB3994">
        <w:rPr>
          <w:color w:val="000000"/>
          <w:sz w:val="28"/>
          <w:szCs w:val="28"/>
        </w:rPr>
        <w:br/>
      </w:r>
      <w:r w:rsidRPr="00DB3994">
        <w:rPr>
          <w:color w:val="000000"/>
          <w:sz w:val="28"/>
        </w:rPr>
        <w:t>родителями, эффективность которой помогает решить ряд проблем, связанных с</w:t>
      </w:r>
      <w:r w:rsidRPr="00DB3994">
        <w:rPr>
          <w:color w:val="000000"/>
          <w:sz w:val="28"/>
          <w:szCs w:val="28"/>
        </w:rPr>
        <w:br/>
      </w:r>
      <w:r w:rsidRPr="00DB3994">
        <w:rPr>
          <w:color w:val="000000"/>
          <w:sz w:val="28"/>
        </w:rPr>
        <w:t>обучением и воспитанием детей и подростков.</w:t>
      </w:r>
      <w:r w:rsidRPr="00DB3994">
        <w:rPr>
          <w:color w:val="000000"/>
          <w:sz w:val="28"/>
          <w:szCs w:val="28"/>
        </w:rPr>
        <w:br/>
      </w:r>
      <w:r w:rsidR="00B66585">
        <w:rPr>
          <w:color w:val="000000"/>
          <w:sz w:val="28"/>
        </w:rPr>
        <w:t xml:space="preserve">           </w:t>
      </w:r>
      <w:r w:rsidRPr="00DB3994">
        <w:rPr>
          <w:color w:val="000000"/>
          <w:sz w:val="28"/>
        </w:rPr>
        <w:t>Учащиеся школы принимали активное участие в операци</w:t>
      </w:r>
      <w:r>
        <w:rPr>
          <w:color w:val="000000"/>
          <w:sz w:val="28"/>
        </w:rPr>
        <w:t>ях</w:t>
      </w:r>
      <w:r w:rsidRPr="00DB3994">
        <w:rPr>
          <w:color w:val="000000"/>
          <w:sz w:val="28"/>
        </w:rPr>
        <w:t xml:space="preserve"> «Зеленая столица»</w:t>
      </w:r>
      <w:r w:rsidRPr="00DB3994">
        <w:rPr>
          <w:color w:val="000000"/>
          <w:sz w:val="28"/>
          <w:szCs w:val="28"/>
        </w:rPr>
        <w:br/>
      </w:r>
      <w:r>
        <w:rPr>
          <w:color w:val="000000"/>
          <w:sz w:val="28"/>
        </w:rPr>
        <w:t>(</w:t>
      </w:r>
      <w:r w:rsidRPr="00DB3994">
        <w:rPr>
          <w:color w:val="000000"/>
          <w:sz w:val="28"/>
        </w:rPr>
        <w:t xml:space="preserve">собирали семена акации, </w:t>
      </w:r>
      <w:r w:rsidR="005202DD">
        <w:rPr>
          <w:color w:val="000000"/>
          <w:sz w:val="28"/>
        </w:rPr>
        <w:t xml:space="preserve">желуди, </w:t>
      </w:r>
      <w:r w:rsidRPr="00DB3994">
        <w:rPr>
          <w:color w:val="000000"/>
          <w:sz w:val="28"/>
        </w:rPr>
        <w:t>шишки сосны</w:t>
      </w:r>
      <w:r>
        <w:rPr>
          <w:color w:val="000000"/>
          <w:sz w:val="28"/>
        </w:rPr>
        <w:t>), «Сохрани лес – сдай макулатуру»</w:t>
      </w:r>
      <w:r w:rsidRPr="00DB3994">
        <w:rPr>
          <w:color w:val="000000"/>
          <w:sz w:val="28"/>
        </w:rPr>
        <w:t>.</w:t>
      </w:r>
    </w:p>
    <w:p w:rsidR="00DB3994" w:rsidRDefault="00DB3994" w:rsidP="00DB3994">
      <w:pPr>
        <w:spacing w:line="240" w:lineRule="atLeast"/>
        <w:ind w:firstLine="708"/>
        <w:jc w:val="both"/>
        <w:rPr>
          <w:sz w:val="28"/>
          <w:szCs w:val="26"/>
          <w:lang w:eastAsia="ar-SA"/>
        </w:rPr>
      </w:pPr>
      <w:r w:rsidRPr="00DB3994">
        <w:rPr>
          <w:color w:val="000000"/>
          <w:sz w:val="28"/>
        </w:rPr>
        <w:t>Формирование личного достоинства каждого возможно в сочетании с</w:t>
      </w:r>
      <w:r w:rsidRPr="00DB3994">
        <w:rPr>
          <w:color w:val="000000"/>
          <w:sz w:val="28"/>
          <w:szCs w:val="28"/>
        </w:rPr>
        <w:br/>
      </w:r>
      <w:r w:rsidRPr="00DB3994">
        <w:rPr>
          <w:color w:val="000000"/>
          <w:sz w:val="28"/>
        </w:rPr>
        <w:t>воспитанием уважения к достоинствам другого человека, с умением работать в</w:t>
      </w:r>
      <w:r w:rsidRPr="00DB3994">
        <w:rPr>
          <w:color w:val="000000"/>
          <w:sz w:val="28"/>
          <w:szCs w:val="28"/>
        </w:rPr>
        <w:br/>
      </w:r>
      <w:r w:rsidRPr="00DB3994">
        <w:rPr>
          <w:color w:val="000000"/>
          <w:sz w:val="28"/>
        </w:rPr>
        <w:t xml:space="preserve">коллективе. </w:t>
      </w:r>
    </w:p>
    <w:p w:rsidR="00D402F7" w:rsidRPr="0049547E" w:rsidRDefault="00D402F7" w:rsidP="00D402F7">
      <w:pPr>
        <w:suppressAutoHyphens/>
        <w:spacing w:line="240" w:lineRule="atLeast"/>
        <w:ind w:firstLine="708"/>
        <w:jc w:val="both"/>
        <w:rPr>
          <w:sz w:val="28"/>
          <w:szCs w:val="26"/>
          <w:lang w:eastAsia="ar-SA"/>
        </w:rPr>
      </w:pPr>
      <w:r w:rsidRPr="0049547E">
        <w:rPr>
          <w:sz w:val="28"/>
          <w:szCs w:val="26"/>
          <w:lang w:eastAsia="ar-SA"/>
        </w:rPr>
        <w:t>С целью изучения уровня сформированности качеств личности у обучающихся  был проведен монитори</w:t>
      </w:r>
      <w:r w:rsidR="00B66585">
        <w:rPr>
          <w:sz w:val="28"/>
          <w:szCs w:val="26"/>
          <w:lang w:eastAsia="ar-SA"/>
        </w:rPr>
        <w:t>нг, в котором принял  участие 21</w:t>
      </w:r>
      <w:r w:rsidRPr="0049547E">
        <w:rPr>
          <w:sz w:val="28"/>
          <w:szCs w:val="26"/>
          <w:lang w:eastAsia="ar-SA"/>
        </w:rPr>
        <w:t xml:space="preserve"> обучающи</w:t>
      </w:r>
      <w:r w:rsidR="00B66585">
        <w:rPr>
          <w:sz w:val="28"/>
          <w:szCs w:val="26"/>
          <w:lang w:eastAsia="ar-SA"/>
        </w:rPr>
        <w:t>й</w:t>
      </w:r>
      <w:r w:rsidRPr="0049547E">
        <w:rPr>
          <w:sz w:val="28"/>
          <w:szCs w:val="26"/>
          <w:lang w:eastAsia="ar-SA"/>
        </w:rPr>
        <w:t>ся 2-</w:t>
      </w:r>
      <w:r w:rsidR="00B66585">
        <w:rPr>
          <w:sz w:val="28"/>
          <w:szCs w:val="26"/>
          <w:lang w:eastAsia="ar-SA"/>
        </w:rPr>
        <w:t>8</w:t>
      </w:r>
      <w:r w:rsidRPr="0049547E">
        <w:rPr>
          <w:sz w:val="28"/>
          <w:szCs w:val="26"/>
          <w:lang w:eastAsia="ar-SA"/>
        </w:rPr>
        <w:t>-х классов.</w:t>
      </w:r>
    </w:p>
    <w:p w:rsidR="00D402F7" w:rsidRPr="0049547E" w:rsidRDefault="00D402F7" w:rsidP="00D402F7">
      <w:pPr>
        <w:suppressAutoHyphens/>
        <w:spacing w:line="240" w:lineRule="atLeast"/>
        <w:ind w:firstLine="709"/>
        <w:jc w:val="both"/>
        <w:rPr>
          <w:sz w:val="28"/>
          <w:szCs w:val="26"/>
          <w:lang w:eastAsia="ar-SA"/>
        </w:rPr>
      </w:pPr>
      <w:r w:rsidRPr="0049547E">
        <w:rPr>
          <w:sz w:val="28"/>
          <w:szCs w:val="26"/>
          <w:lang w:eastAsia="ar-SA"/>
        </w:rPr>
        <w:t>Показатель  воспитанности по школе средний и составляет 0,</w:t>
      </w:r>
      <w:r w:rsidR="00B35D0F">
        <w:rPr>
          <w:sz w:val="28"/>
          <w:szCs w:val="26"/>
          <w:lang w:eastAsia="ar-SA"/>
        </w:rPr>
        <w:t>86</w:t>
      </w:r>
      <w:r w:rsidRPr="0049547E">
        <w:rPr>
          <w:sz w:val="28"/>
          <w:szCs w:val="26"/>
          <w:lang w:eastAsia="ar-SA"/>
        </w:rPr>
        <w:t xml:space="preserve"> баллов, можно сделать следующий вывод: уровень воспитанности обучающихся во всех классах остался стабильным.  В целом по школе увеличилось количество учащихся с уровнем воспитанности выше среднего. </w:t>
      </w:r>
    </w:p>
    <w:p w:rsidR="00D402F7" w:rsidRDefault="00D402F7" w:rsidP="00D402F7">
      <w:pPr>
        <w:spacing w:line="240" w:lineRule="atLeast"/>
        <w:ind w:firstLine="708"/>
        <w:jc w:val="both"/>
        <w:rPr>
          <w:sz w:val="28"/>
          <w:szCs w:val="26"/>
        </w:rPr>
      </w:pPr>
      <w:r w:rsidRPr="0049547E">
        <w:rPr>
          <w:sz w:val="28"/>
          <w:szCs w:val="26"/>
        </w:rPr>
        <w:t>В течение 202</w:t>
      </w:r>
      <w:r w:rsidR="00B66585">
        <w:rPr>
          <w:sz w:val="28"/>
          <w:szCs w:val="26"/>
        </w:rPr>
        <w:t>1</w:t>
      </w:r>
      <w:r w:rsidRPr="0049547E">
        <w:rPr>
          <w:sz w:val="28"/>
          <w:szCs w:val="26"/>
        </w:rPr>
        <w:t xml:space="preserve"> года на </w:t>
      </w:r>
      <w:proofErr w:type="spellStart"/>
      <w:r w:rsidRPr="0049547E">
        <w:rPr>
          <w:sz w:val="28"/>
          <w:szCs w:val="26"/>
        </w:rPr>
        <w:t>внутришкольном</w:t>
      </w:r>
      <w:proofErr w:type="spellEnd"/>
      <w:r w:rsidRPr="0049547E">
        <w:rPr>
          <w:sz w:val="28"/>
          <w:szCs w:val="26"/>
        </w:rPr>
        <w:t xml:space="preserve">  учете не зарегистрировано ни одного учащегося, совершившего какое-либо правонарушение.</w:t>
      </w:r>
    </w:p>
    <w:p w:rsidR="0049547E" w:rsidRPr="00A86A8C" w:rsidRDefault="0049547E" w:rsidP="0049547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6"/>
        </w:rPr>
      </w:pPr>
      <w:r w:rsidRPr="00A86A8C">
        <w:rPr>
          <w:sz w:val="28"/>
          <w:szCs w:val="26"/>
        </w:rPr>
        <w:t>Ведётся экскурсионная работа: посещаются музеи, выставки, предприятия Белгородской области. Были совершены экскурсии в город-крепость Яблонов «Белгородская черта». В связи со сложившейся эпидемиологической ситуацией в стране экскурсии перешли в онлайн-формат. Учениками виртуально посещены музеи школ Корочанского района.</w:t>
      </w:r>
    </w:p>
    <w:p w:rsidR="00D402F7" w:rsidRPr="00A86A8C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A86A8C">
        <w:rPr>
          <w:rFonts w:ascii="Times New Roman" w:hAnsi="Times New Roman"/>
          <w:iCs/>
          <w:sz w:val="28"/>
          <w:szCs w:val="26"/>
        </w:rPr>
        <w:t>Дополнительное образование ведется по программам следующей направленности:</w:t>
      </w:r>
      <w:r w:rsidR="00B66585">
        <w:rPr>
          <w:rFonts w:ascii="Times New Roman" w:hAnsi="Times New Roman"/>
          <w:iCs/>
          <w:sz w:val="28"/>
          <w:szCs w:val="26"/>
        </w:rPr>
        <w:t xml:space="preserve"> </w:t>
      </w:r>
      <w:r w:rsidRPr="00A86A8C">
        <w:rPr>
          <w:rFonts w:ascii="Times New Roman" w:hAnsi="Times New Roman"/>
          <w:iCs/>
          <w:sz w:val="28"/>
          <w:szCs w:val="26"/>
        </w:rPr>
        <w:t xml:space="preserve">естественно-научное. </w:t>
      </w:r>
    </w:p>
    <w:p w:rsidR="00D402F7" w:rsidRDefault="00D402F7" w:rsidP="00D402F7">
      <w:pPr>
        <w:pStyle w:val="a9"/>
        <w:spacing w:line="240" w:lineRule="atLeast"/>
        <w:ind w:firstLine="708"/>
        <w:jc w:val="both"/>
        <w:rPr>
          <w:rFonts w:ascii="Times New Roman" w:hAnsi="Times New Roman"/>
          <w:sz w:val="28"/>
          <w:szCs w:val="26"/>
        </w:rPr>
      </w:pPr>
      <w:r w:rsidRPr="00A86A8C">
        <w:rPr>
          <w:rFonts w:ascii="Times New Roman" w:hAnsi="Times New Roman"/>
          <w:sz w:val="28"/>
          <w:szCs w:val="26"/>
        </w:rPr>
        <w:t>Работает кружок «Шахматная школа» в основной школе. Его посещают все обучающиеся основной школы с 5 по 9 классы с разным уровнем подготовки: от победителей и призёров муниц</w:t>
      </w:r>
      <w:r w:rsidR="00566DE6">
        <w:rPr>
          <w:rFonts w:ascii="Times New Roman" w:hAnsi="Times New Roman"/>
          <w:sz w:val="28"/>
          <w:szCs w:val="26"/>
        </w:rPr>
        <w:t>ипального уровня до начинающих.</w:t>
      </w:r>
    </w:p>
    <w:p w:rsidR="00B66585" w:rsidRPr="00B66585" w:rsidRDefault="00B66585" w:rsidP="00B66585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B66585">
        <w:rPr>
          <w:rFonts w:ascii="Times New Roman" w:hAnsi="Times New Roman" w:cs="Times New Roman"/>
          <w:sz w:val="28"/>
        </w:rPr>
        <w:t xml:space="preserve">Эффективность воспитательной работы Школы в 2021 году оценивалась по результатам анкетирования обучающихся и их родителей, анкетирования педагогов, а </w:t>
      </w:r>
      <w:r w:rsidRPr="00B66585">
        <w:rPr>
          <w:rFonts w:ascii="Times New Roman" w:hAnsi="Times New Roman" w:cs="Times New Roman"/>
          <w:sz w:val="28"/>
        </w:rPr>
        <w:lastRenderedPageBreak/>
        <w:t>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</w:r>
    </w:p>
    <w:p w:rsidR="00566DE6" w:rsidRPr="00566DE6" w:rsidRDefault="00566DE6" w:rsidP="00D402F7">
      <w:pPr>
        <w:pStyle w:val="a9"/>
        <w:spacing w:line="240" w:lineRule="atLeast"/>
        <w:ind w:firstLine="708"/>
        <w:jc w:val="both"/>
        <w:rPr>
          <w:rFonts w:ascii="Times New Roman" w:hAnsi="Times New Roman"/>
          <w:sz w:val="36"/>
          <w:szCs w:val="26"/>
        </w:rPr>
      </w:pPr>
    </w:p>
    <w:p w:rsidR="00D402F7" w:rsidRDefault="00D402F7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b/>
          <w:bCs/>
          <w:color w:val="222222"/>
          <w:sz w:val="28"/>
          <w:lang w:eastAsia="ru-RU"/>
        </w:rPr>
        <w:t>I</w:t>
      </w:r>
      <w:r w:rsidR="00B66585">
        <w:rPr>
          <w:rFonts w:ascii="Times New Roman" w:hAnsi="Times New Roman" w:cs="Times New Roman"/>
          <w:b/>
          <w:bCs/>
          <w:color w:val="222222"/>
          <w:sz w:val="28"/>
          <w:lang w:val="en-US" w:eastAsia="ru-RU"/>
        </w:rPr>
        <w:t>V</w:t>
      </w:r>
      <w:r w:rsidRPr="00B709D6">
        <w:rPr>
          <w:rFonts w:ascii="Times New Roman" w:hAnsi="Times New Roman" w:cs="Times New Roman"/>
          <w:b/>
          <w:bCs/>
          <w:color w:val="222222"/>
          <w:sz w:val="28"/>
          <w:lang w:eastAsia="ru-RU"/>
        </w:rPr>
        <w:t>. Оценка содержания и качества подготовки обучающихся</w:t>
      </w:r>
    </w:p>
    <w:p w:rsidR="00566DE6" w:rsidRDefault="00566DE6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lang w:eastAsia="ru-RU"/>
        </w:rPr>
      </w:pPr>
    </w:p>
    <w:p w:rsidR="00D402F7" w:rsidRPr="00566DE6" w:rsidRDefault="00D402F7" w:rsidP="00D402F7">
      <w:pPr>
        <w:pStyle w:val="a9"/>
        <w:ind w:firstLine="708"/>
        <w:jc w:val="both"/>
        <w:rPr>
          <w:rFonts w:ascii="Times New Roman" w:hAnsi="Times New Roman"/>
          <w:b/>
          <w:sz w:val="28"/>
          <w:szCs w:val="26"/>
        </w:rPr>
      </w:pPr>
      <w:r w:rsidRPr="00566DE6">
        <w:rPr>
          <w:rFonts w:ascii="Times New Roman" w:hAnsi="Times New Roman"/>
          <w:sz w:val="28"/>
          <w:szCs w:val="26"/>
        </w:rPr>
        <w:t>Все обучающиеся получают  образование в форме очного образования.</w:t>
      </w:r>
    </w:p>
    <w:p w:rsidR="00D402F7" w:rsidRDefault="00D402F7" w:rsidP="00D402F7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both"/>
        <w:rPr>
          <w:b w:val="0"/>
          <w:i w:val="0"/>
          <w:sz w:val="28"/>
        </w:rPr>
      </w:pPr>
      <w:r w:rsidRPr="00566DE6">
        <w:rPr>
          <w:rStyle w:val="50"/>
          <w:b/>
          <w:sz w:val="28"/>
        </w:rPr>
        <w:tab/>
      </w:r>
      <w:r w:rsidRPr="00566DE6">
        <w:rPr>
          <w:rStyle w:val="50"/>
          <w:b/>
          <w:sz w:val="28"/>
        </w:rPr>
        <w:tab/>
      </w:r>
      <w:r w:rsidRPr="00566DE6">
        <w:rPr>
          <w:rStyle w:val="50"/>
          <w:sz w:val="28"/>
        </w:rPr>
        <w:t>Структура</w:t>
      </w:r>
      <w:r w:rsidRPr="00566DE6">
        <w:rPr>
          <w:b w:val="0"/>
          <w:i w:val="0"/>
          <w:sz w:val="28"/>
        </w:rPr>
        <w:t xml:space="preserve"> классов в зависимости от реализуемых общеобразовательных программ в 202</w:t>
      </w:r>
      <w:r w:rsidR="00B66585" w:rsidRPr="00B66585">
        <w:rPr>
          <w:b w:val="0"/>
          <w:i w:val="0"/>
          <w:sz w:val="28"/>
        </w:rPr>
        <w:t>1</w:t>
      </w:r>
      <w:r w:rsidRPr="00566DE6">
        <w:rPr>
          <w:b w:val="0"/>
          <w:i w:val="0"/>
          <w:sz w:val="28"/>
        </w:rPr>
        <w:t xml:space="preserve"> году:</w:t>
      </w:r>
    </w:p>
    <w:p w:rsidR="00B35D0F" w:rsidRPr="00B35D0F" w:rsidRDefault="00B35D0F" w:rsidP="00B35D0F"/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134"/>
        <w:gridCol w:w="850"/>
        <w:gridCol w:w="851"/>
        <w:gridCol w:w="1134"/>
        <w:gridCol w:w="850"/>
        <w:gridCol w:w="851"/>
        <w:gridCol w:w="850"/>
        <w:gridCol w:w="851"/>
        <w:gridCol w:w="992"/>
      </w:tblGrid>
      <w:tr w:rsidR="00D402F7" w:rsidRPr="00841947" w:rsidTr="00CA2728">
        <w:trPr>
          <w:cantSplit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CA2728" w:rsidRDefault="00D402F7" w:rsidP="00D84249">
            <w:pPr>
              <w:tabs>
                <w:tab w:val="num" w:pos="0"/>
              </w:tabs>
              <w:ind w:hanging="360"/>
              <w:jc w:val="center"/>
              <w:rPr>
                <w:b/>
                <w:sz w:val="26"/>
                <w:szCs w:val="26"/>
              </w:rPr>
            </w:pPr>
            <w:r w:rsidRPr="00CA2728">
              <w:rPr>
                <w:b/>
                <w:sz w:val="26"/>
                <w:szCs w:val="26"/>
              </w:rPr>
              <w:t>Структура классов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CA2728" w:rsidRDefault="00D402F7" w:rsidP="00D84249">
            <w:pPr>
              <w:tabs>
                <w:tab w:val="num" w:pos="0"/>
              </w:tabs>
              <w:ind w:hanging="360"/>
              <w:jc w:val="center"/>
              <w:rPr>
                <w:b/>
                <w:sz w:val="26"/>
                <w:szCs w:val="26"/>
              </w:rPr>
            </w:pPr>
            <w:r w:rsidRPr="00CA2728">
              <w:rPr>
                <w:b/>
                <w:sz w:val="26"/>
                <w:szCs w:val="26"/>
              </w:rPr>
              <w:t>Количество классов по уровням образования</w:t>
            </w:r>
          </w:p>
        </w:tc>
      </w:tr>
      <w:tr w:rsidR="00D402F7" w:rsidRPr="00841947" w:rsidTr="00CA2728">
        <w:trPr>
          <w:cantSplit/>
          <w:trHeight w:val="25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CA2728" w:rsidRDefault="00D402F7" w:rsidP="00D84249">
            <w:pPr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CA2728" w:rsidRDefault="00D402F7" w:rsidP="00D84249">
            <w:pPr>
              <w:tabs>
                <w:tab w:val="num" w:pos="0"/>
              </w:tabs>
              <w:ind w:hanging="360"/>
              <w:jc w:val="center"/>
              <w:rPr>
                <w:b/>
                <w:sz w:val="26"/>
                <w:szCs w:val="26"/>
              </w:rPr>
            </w:pPr>
            <w:r w:rsidRPr="00CA2728">
              <w:rPr>
                <w:b/>
                <w:sz w:val="26"/>
                <w:szCs w:val="26"/>
              </w:rPr>
              <w:t xml:space="preserve">  Начальное общее образование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CA2728" w:rsidRDefault="00D402F7" w:rsidP="00D84249">
            <w:pPr>
              <w:tabs>
                <w:tab w:val="num" w:pos="0"/>
              </w:tabs>
              <w:ind w:hanging="108"/>
              <w:jc w:val="center"/>
              <w:rPr>
                <w:b/>
                <w:sz w:val="26"/>
                <w:szCs w:val="26"/>
              </w:rPr>
            </w:pPr>
            <w:r w:rsidRPr="00CA2728">
              <w:rPr>
                <w:b/>
                <w:sz w:val="26"/>
                <w:szCs w:val="26"/>
              </w:rPr>
              <w:t xml:space="preserve">Основное общее образование </w:t>
            </w:r>
          </w:p>
        </w:tc>
      </w:tr>
      <w:tr w:rsidR="00D402F7" w:rsidRPr="00841947" w:rsidTr="00CA2728">
        <w:trPr>
          <w:cantSplit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B42E16" w:rsidRDefault="00D402F7" w:rsidP="00D8424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CA2728" w:rsidRDefault="00D402F7" w:rsidP="00D84249">
            <w:pPr>
              <w:tabs>
                <w:tab w:val="num" w:pos="0"/>
              </w:tabs>
              <w:ind w:hanging="360"/>
              <w:jc w:val="center"/>
              <w:rPr>
                <w:b/>
                <w:sz w:val="26"/>
                <w:szCs w:val="26"/>
              </w:rPr>
            </w:pPr>
            <w:r w:rsidRPr="00CA272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CA2728" w:rsidRDefault="00D402F7" w:rsidP="00D84249">
            <w:pPr>
              <w:tabs>
                <w:tab w:val="num" w:pos="0"/>
              </w:tabs>
              <w:ind w:hanging="360"/>
              <w:jc w:val="center"/>
              <w:rPr>
                <w:b/>
                <w:sz w:val="26"/>
                <w:szCs w:val="26"/>
              </w:rPr>
            </w:pPr>
            <w:r w:rsidRPr="00CA272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CA2728" w:rsidRDefault="00D402F7" w:rsidP="00D84249">
            <w:pPr>
              <w:tabs>
                <w:tab w:val="num" w:pos="0"/>
              </w:tabs>
              <w:ind w:hanging="360"/>
              <w:jc w:val="center"/>
              <w:rPr>
                <w:b/>
                <w:sz w:val="26"/>
                <w:szCs w:val="26"/>
              </w:rPr>
            </w:pPr>
            <w:r w:rsidRPr="00CA272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CA2728" w:rsidRDefault="00D402F7" w:rsidP="00D84249">
            <w:pPr>
              <w:tabs>
                <w:tab w:val="num" w:pos="0"/>
              </w:tabs>
              <w:ind w:hanging="360"/>
              <w:jc w:val="center"/>
              <w:rPr>
                <w:b/>
                <w:sz w:val="26"/>
                <w:szCs w:val="26"/>
              </w:rPr>
            </w:pPr>
            <w:r w:rsidRPr="00CA272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CA2728" w:rsidRDefault="00D402F7" w:rsidP="00D84249">
            <w:pPr>
              <w:tabs>
                <w:tab w:val="num" w:pos="0"/>
              </w:tabs>
              <w:ind w:hanging="360"/>
              <w:jc w:val="center"/>
              <w:rPr>
                <w:b/>
                <w:sz w:val="26"/>
                <w:szCs w:val="26"/>
              </w:rPr>
            </w:pPr>
            <w:r w:rsidRPr="00CA272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CA2728" w:rsidRDefault="00D402F7" w:rsidP="00D84249">
            <w:pPr>
              <w:tabs>
                <w:tab w:val="num" w:pos="0"/>
              </w:tabs>
              <w:ind w:hanging="360"/>
              <w:jc w:val="center"/>
              <w:rPr>
                <w:b/>
                <w:sz w:val="26"/>
                <w:szCs w:val="26"/>
              </w:rPr>
            </w:pPr>
            <w:r w:rsidRPr="00CA272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CA2728" w:rsidRDefault="00D402F7" w:rsidP="00D84249">
            <w:pPr>
              <w:tabs>
                <w:tab w:val="num" w:pos="0"/>
              </w:tabs>
              <w:ind w:hanging="360"/>
              <w:jc w:val="center"/>
              <w:rPr>
                <w:b/>
                <w:sz w:val="26"/>
                <w:szCs w:val="26"/>
              </w:rPr>
            </w:pPr>
            <w:r w:rsidRPr="00CA2728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CA2728" w:rsidRDefault="00D402F7" w:rsidP="00D84249">
            <w:pPr>
              <w:tabs>
                <w:tab w:val="num" w:pos="0"/>
              </w:tabs>
              <w:ind w:hanging="360"/>
              <w:jc w:val="center"/>
              <w:rPr>
                <w:b/>
                <w:sz w:val="26"/>
                <w:szCs w:val="26"/>
              </w:rPr>
            </w:pPr>
            <w:r w:rsidRPr="00CA272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CA2728" w:rsidRDefault="00D402F7" w:rsidP="00D84249">
            <w:pPr>
              <w:tabs>
                <w:tab w:val="num" w:pos="0"/>
              </w:tabs>
              <w:ind w:hanging="360"/>
              <w:jc w:val="center"/>
              <w:rPr>
                <w:b/>
                <w:sz w:val="26"/>
                <w:szCs w:val="26"/>
              </w:rPr>
            </w:pPr>
            <w:r w:rsidRPr="00CA2728">
              <w:rPr>
                <w:b/>
                <w:sz w:val="26"/>
                <w:szCs w:val="26"/>
              </w:rPr>
              <w:t>9</w:t>
            </w:r>
          </w:p>
        </w:tc>
      </w:tr>
      <w:tr w:rsidR="00D402F7" w:rsidRPr="00841947" w:rsidTr="00CA2728">
        <w:trPr>
          <w:cantSplit/>
          <w:trHeight w:val="1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B42E16" w:rsidRDefault="00D402F7" w:rsidP="00D84249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B42E16">
              <w:rPr>
                <w:sz w:val="26"/>
                <w:szCs w:val="26"/>
              </w:rPr>
              <w:t>Всего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F7" w:rsidRPr="00B42E16" w:rsidRDefault="00D402F7" w:rsidP="00D84249">
            <w:pPr>
              <w:tabs>
                <w:tab w:val="num" w:pos="0"/>
              </w:tabs>
              <w:ind w:hanging="360"/>
              <w:jc w:val="center"/>
              <w:rPr>
                <w:sz w:val="26"/>
                <w:szCs w:val="26"/>
              </w:rPr>
            </w:pPr>
            <w:r w:rsidRPr="00B42E16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F7" w:rsidRPr="00B66585" w:rsidRDefault="00B66585" w:rsidP="00D84249">
            <w:pPr>
              <w:tabs>
                <w:tab w:val="num" w:pos="0"/>
              </w:tabs>
              <w:ind w:hanging="3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F7" w:rsidRPr="00B42E16" w:rsidRDefault="00D402F7" w:rsidP="00D84249">
            <w:pPr>
              <w:tabs>
                <w:tab w:val="num" w:pos="0"/>
              </w:tabs>
              <w:ind w:hanging="360"/>
              <w:jc w:val="center"/>
              <w:rPr>
                <w:sz w:val="26"/>
                <w:szCs w:val="26"/>
              </w:rPr>
            </w:pPr>
            <w:r w:rsidRPr="00B42E16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F7" w:rsidRPr="00B42E16" w:rsidRDefault="00D402F7" w:rsidP="00D84249">
            <w:pPr>
              <w:tabs>
                <w:tab w:val="num" w:pos="0"/>
              </w:tabs>
              <w:ind w:hanging="360"/>
              <w:jc w:val="center"/>
              <w:rPr>
                <w:sz w:val="26"/>
                <w:szCs w:val="26"/>
              </w:rPr>
            </w:pPr>
            <w:r w:rsidRPr="00B42E16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F7" w:rsidRPr="00B42E16" w:rsidRDefault="00D402F7" w:rsidP="00D84249">
            <w:pPr>
              <w:tabs>
                <w:tab w:val="num" w:pos="0"/>
              </w:tabs>
              <w:ind w:hanging="360"/>
              <w:jc w:val="center"/>
              <w:rPr>
                <w:sz w:val="26"/>
                <w:szCs w:val="26"/>
              </w:rPr>
            </w:pPr>
            <w:r w:rsidRPr="00B42E1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F7" w:rsidRPr="00B42E16" w:rsidRDefault="00D402F7" w:rsidP="00D84249">
            <w:pPr>
              <w:tabs>
                <w:tab w:val="num" w:pos="0"/>
              </w:tabs>
              <w:ind w:hanging="360"/>
              <w:jc w:val="center"/>
              <w:rPr>
                <w:sz w:val="26"/>
                <w:szCs w:val="26"/>
              </w:rPr>
            </w:pPr>
            <w:r w:rsidRPr="00B42E16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F7" w:rsidRPr="00B42E16" w:rsidRDefault="00D402F7" w:rsidP="00D84249">
            <w:pPr>
              <w:tabs>
                <w:tab w:val="num" w:pos="0"/>
              </w:tabs>
              <w:ind w:hanging="360"/>
              <w:jc w:val="center"/>
              <w:rPr>
                <w:sz w:val="26"/>
                <w:szCs w:val="26"/>
              </w:rPr>
            </w:pPr>
            <w:r w:rsidRPr="00B42E1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F7" w:rsidRPr="00B66585" w:rsidRDefault="00B66585" w:rsidP="00D84249">
            <w:pPr>
              <w:tabs>
                <w:tab w:val="num" w:pos="0"/>
              </w:tabs>
              <w:ind w:hanging="3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F7" w:rsidRPr="00B42E16" w:rsidRDefault="00D402F7" w:rsidP="00D84249">
            <w:pPr>
              <w:tabs>
                <w:tab w:val="num" w:pos="0"/>
              </w:tabs>
              <w:ind w:hanging="360"/>
              <w:jc w:val="center"/>
              <w:rPr>
                <w:sz w:val="26"/>
                <w:szCs w:val="26"/>
              </w:rPr>
            </w:pPr>
            <w:r w:rsidRPr="00B42E16">
              <w:rPr>
                <w:sz w:val="26"/>
                <w:szCs w:val="26"/>
              </w:rPr>
              <w:t>1</w:t>
            </w:r>
          </w:p>
        </w:tc>
      </w:tr>
      <w:tr w:rsidR="00D402F7" w:rsidRPr="00841947" w:rsidTr="00CA2728">
        <w:trPr>
          <w:cantSplit/>
          <w:trHeight w:val="14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F7" w:rsidRPr="00B42E16" w:rsidRDefault="00D402F7" w:rsidP="00D84249">
            <w:pPr>
              <w:tabs>
                <w:tab w:val="num" w:pos="0"/>
              </w:tabs>
              <w:ind w:left="-57" w:right="-108"/>
              <w:rPr>
                <w:sz w:val="26"/>
                <w:szCs w:val="26"/>
              </w:rPr>
            </w:pPr>
            <w:r w:rsidRPr="00B42E16">
              <w:rPr>
                <w:sz w:val="26"/>
                <w:szCs w:val="26"/>
              </w:rPr>
              <w:t xml:space="preserve">Классы–комплекты    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F7" w:rsidRPr="00B42E16" w:rsidRDefault="00D402F7" w:rsidP="00D84249">
            <w:pPr>
              <w:tabs>
                <w:tab w:val="num" w:pos="0"/>
              </w:tabs>
              <w:ind w:hanging="360"/>
              <w:jc w:val="center"/>
              <w:rPr>
                <w:sz w:val="26"/>
                <w:szCs w:val="26"/>
              </w:rPr>
            </w:pPr>
            <w:r w:rsidRPr="00B42E16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F7" w:rsidRPr="00B66585" w:rsidRDefault="00B66585" w:rsidP="00D84249">
            <w:pPr>
              <w:tabs>
                <w:tab w:val="num" w:pos="396"/>
              </w:tabs>
              <w:ind w:left="372" w:hanging="3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</w:tr>
    </w:tbl>
    <w:p w:rsidR="00D402F7" w:rsidRPr="00B709D6" w:rsidRDefault="00D402F7" w:rsidP="00D402F7">
      <w:pPr>
        <w:pStyle w:val="a9"/>
        <w:jc w:val="center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D402F7" w:rsidRDefault="00D402F7" w:rsidP="00D402F7">
      <w:pPr>
        <w:pStyle w:val="a9"/>
        <w:ind w:firstLine="708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>Статистика показателей за 201</w:t>
      </w:r>
      <w:r w:rsidR="00B35D0F">
        <w:rPr>
          <w:rFonts w:ascii="Times New Roman" w:hAnsi="Times New Roman" w:cs="Times New Roman"/>
          <w:sz w:val="28"/>
          <w:lang w:eastAsia="ru-RU"/>
        </w:rPr>
        <w:t>9</w:t>
      </w:r>
      <w:r w:rsidRPr="00B709D6">
        <w:rPr>
          <w:rFonts w:ascii="Times New Roman" w:hAnsi="Times New Roman" w:cs="Times New Roman"/>
          <w:sz w:val="28"/>
          <w:lang w:eastAsia="ru-RU"/>
        </w:rPr>
        <w:t>–202</w:t>
      </w:r>
      <w:r w:rsidR="00B35D0F">
        <w:rPr>
          <w:rFonts w:ascii="Times New Roman" w:hAnsi="Times New Roman" w:cs="Times New Roman"/>
          <w:sz w:val="28"/>
          <w:lang w:eastAsia="ru-RU"/>
        </w:rPr>
        <w:t>1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годы</w:t>
      </w:r>
    </w:p>
    <w:p w:rsidR="00B35D0F" w:rsidRPr="00B709D6" w:rsidRDefault="00B35D0F" w:rsidP="00D402F7">
      <w:pPr>
        <w:pStyle w:val="a9"/>
        <w:ind w:firstLine="708"/>
        <w:rPr>
          <w:rFonts w:ascii="Times New Roman" w:hAnsi="Times New Roman" w:cs="Times New Roman"/>
          <w:sz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2745"/>
        <w:gridCol w:w="1748"/>
        <w:gridCol w:w="2009"/>
        <w:gridCol w:w="1575"/>
        <w:gridCol w:w="1719"/>
      </w:tblGrid>
      <w:tr w:rsidR="001D34FF" w:rsidRPr="00B709D6" w:rsidTr="00D84249">
        <w:tc>
          <w:tcPr>
            <w:tcW w:w="7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№ п/п</w:t>
            </w:r>
          </w:p>
        </w:tc>
        <w:tc>
          <w:tcPr>
            <w:tcW w:w="2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Параметры статистики</w:t>
            </w:r>
          </w:p>
        </w:tc>
        <w:tc>
          <w:tcPr>
            <w:tcW w:w="17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2018</w:t>
            </w:r>
            <w:r w:rsidRPr="00B709D6">
              <w:rPr>
                <w:rFonts w:ascii="Times New Roman" w:hAnsi="Times New Roman" w:cs="Times New Roman"/>
                <w:sz w:val="28"/>
                <w:lang w:val="en-US" w:eastAsia="ru-RU"/>
              </w:rPr>
              <w:t>/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19</w:t>
            </w:r>
          </w:p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учебный год</w:t>
            </w:r>
          </w:p>
        </w:tc>
        <w:tc>
          <w:tcPr>
            <w:tcW w:w="20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2019</w:t>
            </w:r>
            <w:r w:rsidRPr="00B709D6">
              <w:rPr>
                <w:rFonts w:ascii="Times New Roman" w:hAnsi="Times New Roman" w:cs="Times New Roman"/>
                <w:sz w:val="28"/>
                <w:lang w:val="en-US" w:eastAsia="ru-RU"/>
              </w:rPr>
              <w:t>/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20</w:t>
            </w:r>
          </w:p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учебный год</w:t>
            </w:r>
          </w:p>
        </w:tc>
        <w:tc>
          <w:tcPr>
            <w:tcW w:w="1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2020/21</w:t>
            </w:r>
          </w:p>
        </w:tc>
        <w:tc>
          <w:tcPr>
            <w:tcW w:w="1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1D34F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На конец 202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</w:tr>
      <w:tr w:rsidR="001D34FF" w:rsidRPr="00B709D6" w:rsidTr="00D84249">
        <w:tc>
          <w:tcPr>
            <w:tcW w:w="79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74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CD3CE9" w:rsidRDefault="001D34FF" w:rsidP="005202DD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CD3CE9">
              <w:rPr>
                <w:rFonts w:ascii="Times New Roman" w:hAnsi="Times New Roman"/>
                <w:iCs/>
                <w:sz w:val="26"/>
                <w:szCs w:val="26"/>
              </w:rPr>
              <w:t>18</w:t>
            </w:r>
          </w:p>
        </w:tc>
        <w:tc>
          <w:tcPr>
            <w:tcW w:w="20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CD3CE9" w:rsidRDefault="001D34FF" w:rsidP="005202DD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22</w:t>
            </w:r>
          </w:p>
        </w:tc>
        <w:tc>
          <w:tcPr>
            <w:tcW w:w="157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CD3CE9" w:rsidRDefault="001D34FF" w:rsidP="00D84249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21</w:t>
            </w:r>
          </w:p>
        </w:tc>
        <w:tc>
          <w:tcPr>
            <w:tcW w:w="171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1D34FF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24</w:t>
            </w:r>
          </w:p>
        </w:tc>
      </w:tr>
      <w:tr w:rsidR="001D34FF" w:rsidRPr="00B709D6" w:rsidTr="00D84249">
        <w:trPr>
          <w:trHeight w:val="2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4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4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CD3CE9" w:rsidRDefault="001D34FF" w:rsidP="00D84249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0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CD3CE9" w:rsidRDefault="001D34FF" w:rsidP="00D84249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57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CD3CE9" w:rsidRDefault="001D34FF" w:rsidP="00D84249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71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D34FF" w:rsidRPr="00B709D6" w:rsidTr="00D84249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 начальная школа</w:t>
            </w:r>
          </w:p>
        </w:tc>
        <w:tc>
          <w:tcPr>
            <w:tcW w:w="17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CD3CE9" w:rsidRDefault="001D34FF" w:rsidP="005202DD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CD3CE9">
              <w:rPr>
                <w:rFonts w:ascii="Times New Roman" w:hAnsi="Times New Roman"/>
                <w:iCs/>
                <w:sz w:val="26"/>
                <w:szCs w:val="26"/>
              </w:rPr>
              <w:t>11</w:t>
            </w:r>
          </w:p>
        </w:tc>
        <w:tc>
          <w:tcPr>
            <w:tcW w:w="20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CD3CE9" w:rsidRDefault="001D34FF" w:rsidP="005202DD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14</w:t>
            </w:r>
          </w:p>
        </w:tc>
        <w:tc>
          <w:tcPr>
            <w:tcW w:w="1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11</w:t>
            </w:r>
          </w:p>
        </w:tc>
        <w:tc>
          <w:tcPr>
            <w:tcW w:w="1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10</w:t>
            </w:r>
          </w:p>
        </w:tc>
      </w:tr>
      <w:tr w:rsidR="001D34FF" w:rsidRPr="00B709D6" w:rsidTr="00A16A2D">
        <w:trPr>
          <w:trHeight w:val="2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 основная школа</w:t>
            </w:r>
          </w:p>
        </w:tc>
        <w:tc>
          <w:tcPr>
            <w:tcW w:w="17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CD3CE9" w:rsidRDefault="001D34FF" w:rsidP="005202DD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 w:rsidRPr="00CD3CE9">
              <w:rPr>
                <w:rFonts w:ascii="Times New Roman" w:hAnsi="Times New Roman"/>
                <w:iCs/>
                <w:sz w:val="26"/>
                <w:szCs w:val="26"/>
              </w:rPr>
              <w:t>7</w:t>
            </w:r>
          </w:p>
        </w:tc>
        <w:tc>
          <w:tcPr>
            <w:tcW w:w="20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CD3CE9" w:rsidRDefault="001D34FF" w:rsidP="005202DD">
            <w:pPr>
              <w:pStyle w:val="a9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8</w:t>
            </w:r>
          </w:p>
        </w:tc>
        <w:tc>
          <w:tcPr>
            <w:tcW w:w="1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14</w:t>
            </w:r>
          </w:p>
        </w:tc>
      </w:tr>
      <w:tr w:rsidR="001D34FF" w:rsidRPr="00B709D6" w:rsidTr="00D84249">
        <w:tc>
          <w:tcPr>
            <w:tcW w:w="79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74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D34FF" w:rsidRPr="00B709D6" w:rsidTr="00A16A2D">
        <w:trPr>
          <w:trHeight w:val="24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4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4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0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D34FF" w:rsidRPr="00B709D6" w:rsidTr="00D84249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 начальная школа</w:t>
            </w:r>
          </w:p>
        </w:tc>
        <w:tc>
          <w:tcPr>
            <w:tcW w:w="17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</w:p>
        </w:tc>
        <w:tc>
          <w:tcPr>
            <w:tcW w:w="20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</w:p>
        </w:tc>
        <w:tc>
          <w:tcPr>
            <w:tcW w:w="1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</w:p>
        </w:tc>
        <w:tc>
          <w:tcPr>
            <w:tcW w:w="1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</w:p>
        </w:tc>
      </w:tr>
      <w:tr w:rsidR="001D34FF" w:rsidRPr="00B709D6" w:rsidTr="00D84249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 основная школа</w:t>
            </w:r>
          </w:p>
        </w:tc>
        <w:tc>
          <w:tcPr>
            <w:tcW w:w="17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</w:p>
        </w:tc>
        <w:tc>
          <w:tcPr>
            <w:tcW w:w="20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</w:p>
        </w:tc>
        <w:tc>
          <w:tcPr>
            <w:tcW w:w="1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D34FF" w:rsidRPr="00B709D6" w:rsidTr="00D84249">
        <w:tc>
          <w:tcPr>
            <w:tcW w:w="79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Не получили аттестата:</w:t>
            </w:r>
          </w:p>
        </w:tc>
        <w:tc>
          <w:tcPr>
            <w:tcW w:w="174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D34FF" w:rsidRPr="00B709D6" w:rsidTr="00D84249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4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4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0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D34FF" w:rsidRPr="00B709D6" w:rsidTr="00D84249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35D0F" w:rsidRPr="00B709D6" w:rsidRDefault="001D34FF" w:rsidP="00A16A2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 об основном общем образовании</w:t>
            </w:r>
          </w:p>
        </w:tc>
        <w:tc>
          <w:tcPr>
            <w:tcW w:w="17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</w:p>
        </w:tc>
        <w:tc>
          <w:tcPr>
            <w:tcW w:w="20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</w:p>
        </w:tc>
        <w:tc>
          <w:tcPr>
            <w:tcW w:w="1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</w:p>
        </w:tc>
        <w:tc>
          <w:tcPr>
            <w:tcW w:w="1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</w:p>
        </w:tc>
      </w:tr>
      <w:tr w:rsidR="001D34FF" w:rsidRPr="00B709D6" w:rsidTr="00D84249">
        <w:tc>
          <w:tcPr>
            <w:tcW w:w="79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174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D34FF" w:rsidRPr="00B709D6" w:rsidTr="00D84249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4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48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0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D34FF" w:rsidRPr="00B709D6" w:rsidTr="00D84249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 в основной школе</w:t>
            </w:r>
          </w:p>
        </w:tc>
        <w:tc>
          <w:tcPr>
            <w:tcW w:w="17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</w:p>
        </w:tc>
        <w:tc>
          <w:tcPr>
            <w:tcW w:w="20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</w:p>
        </w:tc>
        <w:tc>
          <w:tcPr>
            <w:tcW w:w="1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</w:p>
        </w:tc>
        <w:tc>
          <w:tcPr>
            <w:tcW w:w="17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–</w:t>
            </w:r>
          </w:p>
        </w:tc>
      </w:tr>
    </w:tbl>
    <w:p w:rsidR="00D402F7" w:rsidRPr="00B709D6" w:rsidRDefault="00D402F7" w:rsidP="00D402F7">
      <w:pPr>
        <w:pStyle w:val="a9"/>
        <w:rPr>
          <w:rFonts w:ascii="Times New Roman" w:hAnsi="Times New Roman" w:cs="Times New Roman"/>
          <w:sz w:val="28"/>
          <w:lang w:val="en-US" w:eastAsia="ru-RU"/>
        </w:rPr>
      </w:pPr>
    </w:p>
    <w:p w:rsidR="00D402F7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>Приведенная статистика показывает, что успешно</w:t>
      </w:r>
      <w:r w:rsidR="00F378BA">
        <w:rPr>
          <w:rFonts w:ascii="Times New Roman" w:hAnsi="Times New Roman" w:cs="Times New Roman"/>
          <w:sz w:val="28"/>
          <w:lang w:eastAsia="ru-RU"/>
        </w:rPr>
        <w:t>е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освоени</w:t>
      </w:r>
      <w:r w:rsidR="00F378BA">
        <w:rPr>
          <w:rFonts w:ascii="Times New Roman" w:hAnsi="Times New Roman" w:cs="Times New Roman"/>
          <w:sz w:val="28"/>
          <w:lang w:eastAsia="ru-RU"/>
        </w:rPr>
        <w:t>е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основных образовательных программ сохраняется, при этом растет количество обучающихся Школы.</w:t>
      </w:r>
    </w:p>
    <w:p w:rsidR="00D402F7" w:rsidRPr="00566DE6" w:rsidRDefault="00D402F7" w:rsidP="00D402F7">
      <w:pPr>
        <w:pStyle w:val="3"/>
        <w:spacing w:after="0" w:line="240" w:lineRule="atLeast"/>
        <w:ind w:firstLine="709"/>
        <w:jc w:val="both"/>
        <w:rPr>
          <w:sz w:val="28"/>
          <w:szCs w:val="28"/>
        </w:rPr>
      </w:pPr>
      <w:r w:rsidRPr="00566DE6">
        <w:rPr>
          <w:sz w:val="28"/>
          <w:szCs w:val="28"/>
        </w:rPr>
        <w:t xml:space="preserve">На контингент учащихся существенное влияние оказывают демографические процессы, связанные как с общей малочисленностью населения в селе, так и тенденцией миграции молодого населения в районный и областной центры. Контингент учащихся в основном стабилен, однако имеются отдельные случаи выбывания обучающихся в другие территории. </w:t>
      </w:r>
    </w:p>
    <w:p w:rsidR="00D402F7" w:rsidRPr="00566DE6" w:rsidRDefault="00D402F7" w:rsidP="00D402F7">
      <w:pPr>
        <w:pStyle w:val="3"/>
        <w:spacing w:after="0" w:line="240" w:lineRule="atLeast"/>
        <w:ind w:firstLine="709"/>
        <w:jc w:val="both"/>
        <w:rPr>
          <w:sz w:val="28"/>
          <w:szCs w:val="28"/>
        </w:rPr>
      </w:pPr>
      <w:r w:rsidRPr="00566DE6">
        <w:rPr>
          <w:sz w:val="28"/>
          <w:szCs w:val="28"/>
        </w:rPr>
        <w:t>Обучением  в школе было охва</w:t>
      </w:r>
      <w:r w:rsidR="005202DD">
        <w:rPr>
          <w:sz w:val="28"/>
          <w:szCs w:val="28"/>
        </w:rPr>
        <w:t>чено все детское население (6,6</w:t>
      </w:r>
      <w:r w:rsidRPr="00566DE6">
        <w:rPr>
          <w:sz w:val="28"/>
          <w:szCs w:val="28"/>
        </w:rPr>
        <w:t xml:space="preserve">-15 лет) </w:t>
      </w:r>
      <w:proofErr w:type="spellStart"/>
      <w:r w:rsidRPr="00566DE6">
        <w:rPr>
          <w:sz w:val="28"/>
          <w:szCs w:val="28"/>
        </w:rPr>
        <w:t>Бубновского</w:t>
      </w:r>
      <w:proofErr w:type="spellEnd"/>
      <w:r w:rsidR="001D34FF">
        <w:rPr>
          <w:sz w:val="28"/>
          <w:szCs w:val="28"/>
        </w:rPr>
        <w:t xml:space="preserve"> </w:t>
      </w:r>
      <w:r w:rsidRPr="00566DE6">
        <w:rPr>
          <w:sz w:val="28"/>
          <w:szCs w:val="28"/>
        </w:rPr>
        <w:t xml:space="preserve">сельского поселения, подлежащее включению в учебно-воспитательный процесс. Социально-психологическая ситуация в школе является стабильной. </w:t>
      </w:r>
    </w:p>
    <w:p w:rsidR="00D402F7" w:rsidRPr="00566DE6" w:rsidRDefault="00D402F7" w:rsidP="00D402F7">
      <w:pPr>
        <w:pStyle w:val="3"/>
        <w:spacing w:after="0" w:line="240" w:lineRule="atLeast"/>
        <w:ind w:firstLine="709"/>
        <w:jc w:val="both"/>
        <w:rPr>
          <w:sz w:val="28"/>
          <w:szCs w:val="28"/>
        </w:rPr>
      </w:pPr>
      <w:r w:rsidRPr="00566DE6">
        <w:rPr>
          <w:sz w:val="28"/>
          <w:szCs w:val="28"/>
        </w:rPr>
        <w:t xml:space="preserve">Положительные показатели у учащихся по приведенным ниже параметрам:                                                                                                 </w:t>
      </w:r>
    </w:p>
    <w:p w:rsidR="00D402F7" w:rsidRPr="00566DE6" w:rsidRDefault="00D402F7" w:rsidP="00D402F7">
      <w:pPr>
        <w:pStyle w:val="3"/>
        <w:spacing w:after="0" w:line="240" w:lineRule="atLeast"/>
        <w:ind w:firstLine="709"/>
        <w:jc w:val="both"/>
        <w:rPr>
          <w:sz w:val="28"/>
          <w:szCs w:val="28"/>
        </w:rPr>
      </w:pPr>
      <w:r w:rsidRPr="00566DE6">
        <w:rPr>
          <w:sz w:val="28"/>
          <w:szCs w:val="28"/>
        </w:rPr>
        <w:t>- не приступивших к занятиям учащихся  на начало нового учебного года – нет;</w:t>
      </w:r>
    </w:p>
    <w:p w:rsidR="00D402F7" w:rsidRPr="00566DE6" w:rsidRDefault="00D402F7" w:rsidP="00D402F7">
      <w:pPr>
        <w:pStyle w:val="3"/>
        <w:spacing w:after="0" w:line="240" w:lineRule="atLeast"/>
        <w:ind w:firstLine="709"/>
        <w:jc w:val="both"/>
        <w:rPr>
          <w:sz w:val="28"/>
          <w:szCs w:val="28"/>
        </w:rPr>
      </w:pPr>
      <w:r w:rsidRPr="00566DE6">
        <w:rPr>
          <w:sz w:val="28"/>
          <w:szCs w:val="28"/>
        </w:rPr>
        <w:t xml:space="preserve">- не приступивших к занятиям детей в школе по истечении 8 – летнего возраста – нет;  </w:t>
      </w:r>
    </w:p>
    <w:p w:rsidR="00D402F7" w:rsidRPr="00566DE6" w:rsidRDefault="00D402F7" w:rsidP="00D402F7">
      <w:pPr>
        <w:pStyle w:val="3"/>
        <w:spacing w:after="0" w:line="240" w:lineRule="atLeast"/>
        <w:ind w:firstLine="709"/>
        <w:jc w:val="both"/>
        <w:rPr>
          <w:sz w:val="28"/>
          <w:szCs w:val="28"/>
        </w:rPr>
      </w:pPr>
      <w:r w:rsidRPr="00566DE6">
        <w:rPr>
          <w:sz w:val="28"/>
          <w:szCs w:val="28"/>
        </w:rPr>
        <w:t xml:space="preserve">- не получивших основного, среднего образования в возрасте 7 – 18 лет – нет;      </w:t>
      </w:r>
    </w:p>
    <w:p w:rsidR="00D402F7" w:rsidRPr="00566DE6" w:rsidRDefault="00D402F7" w:rsidP="00D402F7">
      <w:pPr>
        <w:pStyle w:val="3"/>
        <w:spacing w:after="0" w:line="240" w:lineRule="atLeast"/>
        <w:ind w:firstLine="709"/>
        <w:jc w:val="both"/>
        <w:rPr>
          <w:sz w:val="28"/>
          <w:szCs w:val="28"/>
        </w:rPr>
      </w:pPr>
      <w:r w:rsidRPr="00566DE6">
        <w:rPr>
          <w:sz w:val="28"/>
          <w:szCs w:val="28"/>
        </w:rPr>
        <w:t xml:space="preserve">- детей, которые не учатся и не работают после получения основного общего образования в возрасте 15 - 18 лет – нет;    </w:t>
      </w:r>
    </w:p>
    <w:p w:rsidR="00D402F7" w:rsidRPr="00566DE6" w:rsidRDefault="00D402F7" w:rsidP="00D402F7">
      <w:pPr>
        <w:pStyle w:val="3"/>
        <w:spacing w:after="0" w:line="240" w:lineRule="atLeast"/>
        <w:ind w:firstLine="709"/>
        <w:jc w:val="both"/>
        <w:rPr>
          <w:sz w:val="28"/>
          <w:szCs w:val="28"/>
        </w:rPr>
      </w:pPr>
      <w:r w:rsidRPr="00566DE6">
        <w:rPr>
          <w:sz w:val="28"/>
          <w:szCs w:val="28"/>
        </w:rPr>
        <w:t>- несовершеннолетних, обучающихся в образовательном учреждении, склонных к бродяжничеству – нет.</w:t>
      </w:r>
    </w:p>
    <w:p w:rsidR="00D402F7" w:rsidRPr="00566DE6" w:rsidRDefault="00D402F7" w:rsidP="00D402F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66DE6">
        <w:rPr>
          <w:rFonts w:ascii="Times New Roman" w:hAnsi="Times New Roman"/>
          <w:sz w:val="28"/>
          <w:szCs w:val="28"/>
        </w:rPr>
        <w:t>Обучающихся с инвалидностью</w:t>
      </w:r>
      <w:r w:rsidR="001D34FF">
        <w:rPr>
          <w:rFonts w:ascii="Times New Roman" w:hAnsi="Times New Roman"/>
          <w:sz w:val="28"/>
          <w:szCs w:val="28"/>
        </w:rPr>
        <w:t xml:space="preserve">, </w:t>
      </w:r>
      <w:r w:rsidR="001D34FF" w:rsidRPr="00566DE6">
        <w:rPr>
          <w:rFonts w:ascii="Times New Roman" w:hAnsi="Times New Roman"/>
          <w:sz w:val="28"/>
          <w:szCs w:val="28"/>
        </w:rPr>
        <w:t>с ОВЗ</w:t>
      </w:r>
      <w:r w:rsidRPr="00566DE6">
        <w:rPr>
          <w:rFonts w:ascii="Times New Roman" w:hAnsi="Times New Roman"/>
          <w:sz w:val="28"/>
          <w:szCs w:val="28"/>
        </w:rPr>
        <w:t xml:space="preserve"> в 202</w:t>
      </w:r>
      <w:r w:rsidR="001D34FF">
        <w:rPr>
          <w:rFonts w:ascii="Times New Roman" w:hAnsi="Times New Roman"/>
          <w:sz w:val="28"/>
          <w:szCs w:val="28"/>
        </w:rPr>
        <w:t>1</w:t>
      </w:r>
      <w:r w:rsidRPr="00566DE6">
        <w:rPr>
          <w:rFonts w:ascii="Times New Roman" w:hAnsi="Times New Roman"/>
          <w:sz w:val="28"/>
          <w:szCs w:val="28"/>
        </w:rPr>
        <w:t xml:space="preserve"> году в МБОУ «</w:t>
      </w:r>
      <w:proofErr w:type="spellStart"/>
      <w:r w:rsidRPr="00566DE6">
        <w:rPr>
          <w:rFonts w:ascii="Times New Roman" w:hAnsi="Times New Roman"/>
          <w:sz w:val="28"/>
          <w:szCs w:val="28"/>
        </w:rPr>
        <w:t>Бубновская</w:t>
      </w:r>
      <w:proofErr w:type="spellEnd"/>
      <w:r w:rsidRPr="00566DE6">
        <w:rPr>
          <w:rFonts w:ascii="Times New Roman" w:hAnsi="Times New Roman"/>
          <w:sz w:val="28"/>
          <w:szCs w:val="28"/>
        </w:rPr>
        <w:t xml:space="preserve"> ООШ» не было</w:t>
      </w:r>
      <w:r w:rsidR="001D34FF">
        <w:rPr>
          <w:rFonts w:ascii="Times New Roman" w:hAnsi="Times New Roman"/>
          <w:sz w:val="28"/>
          <w:szCs w:val="28"/>
        </w:rPr>
        <w:t>.</w:t>
      </w:r>
    </w:p>
    <w:p w:rsidR="00D402F7" w:rsidRPr="00566DE6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DE6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1D34F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66DE6">
        <w:rPr>
          <w:rFonts w:ascii="Times New Roman" w:hAnsi="Times New Roman" w:cs="Times New Roman"/>
          <w:sz w:val="28"/>
          <w:szCs w:val="28"/>
          <w:lang w:eastAsia="ru-RU"/>
        </w:rPr>
        <w:t xml:space="preserve"> году Школа продолжает успешно реализовывать рабочие программы «Второй иностранный язык: «английский», «Родной язык: русский», «Родная литература: русская», которые внесли в основные образовательные программы основного общего образования в 2018 году. </w:t>
      </w:r>
    </w:p>
    <w:p w:rsidR="00D402F7" w:rsidRPr="00566DE6" w:rsidRDefault="00D402F7" w:rsidP="00D402F7">
      <w:pPr>
        <w:pStyle w:val="a9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D402F7" w:rsidRPr="00B709D6" w:rsidRDefault="00D402F7" w:rsidP="00D402F7">
      <w:pPr>
        <w:pStyle w:val="a9"/>
        <w:jc w:val="center"/>
        <w:rPr>
          <w:rFonts w:ascii="Times New Roman" w:hAnsi="Times New Roman" w:cs="Times New Roman"/>
          <w:b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b/>
          <w:color w:val="222222"/>
          <w:sz w:val="28"/>
          <w:lang w:eastAsia="ru-RU"/>
        </w:rPr>
        <w:t>Краткий анализ динамики результатов успеваемости и качества знаний</w:t>
      </w:r>
    </w:p>
    <w:p w:rsidR="00D402F7" w:rsidRPr="00B709D6" w:rsidRDefault="00D402F7" w:rsidP="00D402F7">
      <w:pPr>
        <w:pStyle w:val="a9"/>
        <w:rPr>
          <w:rFonts w:ascii="Times New Roman" w:hAnsi="Times New Roman" w:cs="Times New Roman"/>
          <w:b/>
          <w:color w:val="222222"/>
          <w:sz w:val="28"/>
          <w:lang w:eastAsia="ru-RU"/>
        </w:rPr>
      </w:pPr>
    </w:p>
    <w:p w:rsidR="00D402F7" w:rsidRPr="00B35D0F" w:rsidRDefault="00D402F7" w:rsidP="00D402F7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35D0F">
        <w:rPr>
          <w:rFonts w:ascii="Times New Roman" w:hAnsi="Times New Roman" w:cs="Times New Roman"/>
          <w:b/>
          <w:sz w:val="28"/>
          <w:lang w:eastAsia="ru-RU"/>
        </w:rPr>
        <w:t>Результаты освоения учащимися программ начального общего образования по показателю «успеваемость», «качество знаний» в 202</w:t>
      </w:r>
      <w:r w:rsidR="001D34FF" w:rsidRPr="00B35D0F">
        <w:rPr>
          <w:rFonts w:ascii="Times New Roman" w:hAnsi="Times New Roman" w:cs="Times New Roman"/>
          <w:b/>
          <w:sz w:val="28"/>
          <w:lang w:eastAsia="ru-RU"/>
        </w:rPr>
        <w:t>1</w:t>
      </w:r>
      <w:r w:rsidRPr="00B35D0F">
        <w:rPr>
          <w:rFonts w:ascii="Times New Roman" w:hAnsi="Times New Roman" w:cs="Times New Roman"/>
          <w:b/>
          <w:sz w:val="28"/>
          <w:lang w:eastAsia="ru-RU"/>
        </w:rPr>
        <w:t xml:space="preserve"> году</w:t>
      </w:r>
    </w:p>
    <w:p w:rsidR="00D402F7" w:rsidRPr="00B709D6" w:rsidRDefault="00D402F7" w:rsidP="00D402F7">
      <w:pPr>
        <w:pStyle w:val="a9"/>
        <w:jc w:val="center"/>
        <w:rPr>
          <w:rFonts w:ascii="Times New Roman" w:hAnsi="Times New Roman" w:cs="Times New Roman"/>
          <w:b/>
          <w:color w:val="222222"/>
          <w:sz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816"/>
        <w:gridCol w:w="685"/>
        <w:gridCol w:w="589"/>
        <w:gridCol w:w="1399"/>
        <w:gridCol w:w="580"/>
        <w:gridCol w:w="1399"/>
        <w:gridCol w:w="405"/>
        <w:gridCol w:w="685"/>
        <w:gridCol w:w="366"/>
        <w:gridCol w:w="712"/>
        <w:gridCol w:w="366"/>
        <w:gridCol w:w="964"/>
        <w:gridCol w:w="612"/>
      </w:tblGrid>
      <w:tr w:rsidR="00D402F7" w:rsidRPr="00B709D6" w:rsidTr="001D34FF">
        <w:trPr>
          <w:trHeight w:val="256"/>
        </w:trPr>
        <w:tc>
          <w:tcPr>
            <w:tcW w:w="10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Классы</w:t>
            </w:r>
          </w:p>
        </w:tc>
        <w:tc>
          <w:tcPr>
            <w:tcW w:w="816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shd w:val="clear" w:color="auto" w:fill="FFFFCC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Всего обуч-ся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Из них успевают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Окончили год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Окончили год</w:t>
            </w:r>
          </w:p>
        </w:tc>
        <w:tc>
          <w:tcPr>
            <w:tcW w:w="2129" w:type="dxa"/>
            <w:gridSpan w:val="4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Не успевают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shd w:val="clear" w:color="auto" w:fill="FFFFCC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Переведены условно</w:t>
            </w:r>
          </w:p>
        </w:tc>
      </w:tr>
      <w:tr w:rsidR="00D402F7" w:rsidRPr="00B709D6" w:rsidTr="001D34FF">
        <w:trPr>
          <w:trHeight w:val="2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078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D402F7" w:rsidRPr="00B709D6" w:rsidTr="001D34FF">
        <w:trPr>
          <w:trHeight w:val="36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68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Кол-во</w:t>
            </w:r>
          </w:p>
        </w:tc>
        <w:tc>
          <w:tcPr>
            <w:tcW w:w="58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%</w:t>
            </w:r>
          </w:p>
        </w:tc>
        <w:tc>
          <w:tcPr>
            <w:tcW w:w="139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shd w:val="clear" w:color="auto" w:fill="FFFFCC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С отметками «4» и «5»</w:t>
            </w:r>
          </w:p>
        </w:tc>
        <w:tc>
          <w:tcPr>
            <w:tcW w:w="58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%</w:t>
            </w:r>
          </w:p>
        </w:tc>
        <w:tc>
          <w:tcPr>
            <w:tcW w:w="139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С отметками «5»</w:t>
            </w:r>
          </w:p>
        </w:tc>
        <w:tc>
          <w:tcPr>
            <w:tcW w:w="40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%</w:t>
            </w:r>
          </w:p>
        </w:tc>
        <w:tc>
          <w:tcPr>
            <w:tcW w:w="68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Кол-во</w:t>
            </w:r>
          </w:p>
        </w:tc>
        <w:tc>
          <w:tcPr>
            <w:tcW w:w="36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Кол-во</w:t>
            </w:r>
          </w:p>
        </w:tc>
        <w:tc>
          <w:tcPr>
            <w:tcW w:w="36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%</w:t>
            </w:r>
          </w:p>
        </w:tc>
        <w:tc>
          <w:tcPr>
            <w:tcW w:w="96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Кол-во</w:t>
            </w:r>
          </w:p>
        </w:tc>
        <w:tc>
          <w:tcPr>
            <w:tcW w:w="6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%</w:t>
            </w:r>
          </w:p>
        </w:tc>
      </w:tr>
      <w:tr w:rsidR="00D402F7" w:rsidRPr="00B709D6" w:rsidTr="001D34FF">
        <w:tc>
          <w:tcPr>
            <w:tcW w:w="10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81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68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58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39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D402F7" w:rsidRPr="00B709D6" w:rsidRDefault="00B35D0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8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B35D0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50</w:t>
            </w:r>
          </w:p>
        </w:tc>
        <w:tc>
          <w:tcPr>
            <w:tcW w:w="139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40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68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36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36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6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1D34FF" w:rsidRPr="00B709D6" w:rsidTr="001D34FF">
        <w:tc>
          <w:tcPr>
            <w:tcW w:w="10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81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68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58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39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58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1D08D2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39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40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68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36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36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6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1D34FF" w:rsidRPr="00B709D6" w:rsidTr="001D34FF">
        <w:tc>
          <w:tcPr>
            <w:tcW w:w="10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81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B35D0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68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B35D0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58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39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8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1D08D2" w:rsidRDefault="00B35D0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  <w:r w:rsidR="001D34FF" w:rsidRPr="001D08D2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139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40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68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36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36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6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D402F7" w:rsidRPr="001D08D2" w:rsidTr="001D34FF">
        <w:tc>
          <w:tcPr>
            <w:tcW w:w="10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Итого</w:t>
            </w:r>
          </w:p>
        </w:tc>
        <w:tc>
          <w:tcPr>
            <w:tcW w:w="81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1D34FF" w:rsidP="00B35D0F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1</w:t>
            </w:r>
            <w:r w:rsidR="00B35D0F">
              <w:rPr>
                <w:rFonts w:ascii="Times New Roman" w:hAnsi="Times New Roman" w:cs="Times New Roman"/>
                <w:b/>
                <w:sz w:val="28"/>
                <w:lang w:eastAsia="ru-RU"/>
              </w:rPr>
              <w:t>2</w:t>
            </w:r>
          </w:p>
        </w:tc>
        <w:tc>
          <w:tcPr>
            <w:tcW w:w="68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1D34FF" w:rsidP="00B35D0F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1</w:t>
            </w:r>
            <w:r w:rsidR="00B35D0F">
              <w:rPr>
                <w:rFonts w:ascii="Times New Roman" w:hAnsi="Times New Roman" w:cs="Times New Roman"/>
                <w:b/>
                <w:sz w:val="28"/>
                <w:lang w:eastAsia="ru-RU"/>
              </w:rPr>
              <w:t>2</w:t>
            </w:r>
          </w:p>
        </w:tc>
        <w:tc>
          <w:tcPr>
            <w:tcW w:w="58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100</w:t>
            </w:r>
          </w:p>
        </w:tc>
        <w:tc>
          <w:tcPr>
            <w:tcW w:w="139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6</w:t>
            </w:r>
          </w:p>
        </w:tc>
        <w:tc>
          <w:tcPr>
            <w:tcW w:w="58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B35D0F" w:rsidP="00B35D0F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58</w:t>
            </w:r>
          </w:p>
        </w:tc>
        <w:tc>
          <w:tcPr>
            <w:tcW w:w="139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  <w:tc>
          <w:tcPr>
            <w:tcW w:w="40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  <w:tc>
          <w:tcPr>
            <w:tcW w:w="68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  <w:tc>
          <w:tcPr>
            <w:tcW w:w="36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  <w:tc>
          <w:tcPr>
            <w:tcW w:w="36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  <w:tc>
          <w:tcPr>
            <w:tcW w:w="96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  <w:tc>
          <w:tcPr>
            <w:tcW w:w="6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</w:tr>
    </w:tbl>
    <w:p w:rsidR="00D402F7" w:rsidRPr="00B709D6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lastRenderedPageBreak/>
        <w:t>Если сравнить результаты освоения обучающимися программ начального общего образования по показателю «</w:t>
      </w:r>
      <w:r>
        <w:rPr>
          <w:rFonts w:ascii="Times New Roman" w:hAnsi="Times New Roman" w:cs="Times New Roman"/>
          <w:sz w:val="28"/>
          <w:lang w:eastAsia="ru-RU"/>
        </w:rPr>
        <w:t>качество знаний</w:t>
      </w:r>
      <w:r w:rsidRPr="00B709D6">
        <w:rPr>
          <w:rFonts w:ascii="Times New Roman" w:hAnsi="Times New Roman" w:cs="Times New Roman"/>
          <w:sz w:val="28"/>
          <w:lang w:eastAsia="ru-RU"/>
        </w:rPr>
        <w:t>» в 202</w:t>
      </w:r>
      <w:r w:rsidR="00B35D0F">
        <w:rPr>
          <w:rFonts w:ascii="Times New Roman" w:hAnsi="Times New Roman" w:cs="Times New Roman"/>
          <w:sz w:val="28"/>
          <w:lang w:eastAsia="ru-RU"/>
        </w:rPr>
        <w:t>1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году с результатами освоения учащимися программ начального общего образования по показателю «</w:t>
      </w:r>
      <w:r>
        <w:rPr>
          <w:rFonts w:ascii="Times New Roman" w:hAnsi="Times New Roman" w:cs="Times New Roman"/>
          <w:sz w:val="28"/>
          <w:lang w:eastAsia="ru-RU"/>
        </w:rPr>
        <w:t>качество знаний</w:t>
      </w:r>
      <w:r w:rsidRPr="00B709D6">
        <w:rPr>
          <w:rFonts w:ascii="Times New Roman" w:hAnsi="Times New Roman" w:cs="Times New Roman"/>
          <w:sz w:val="28"/>
          <w:lang w:eastAsia="ru-RU"/>
        </w:rPr>
        <w:t>» в 20</w:t>
      </w:r>
      <w:r w:rsidR="00B35D0F">
        <w:rPr>
          <w:rFonts w:ascii="Times New Roman" w:hAnsi="Times New Roman" w:cs="Times New Roman"/>
          <w:sz w:val="28"/>
          <w:lang w:eastAsia="ru-RU"/>
        </w:rPr>
        <w:t>20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году, то можно отметить, что процент учащихся, окончивших на «4» и «5», </w:t>
      </w:r>
      <w:r w:rsidR="00B35D0F">
        <w:rPr>
          <w:rFonts w:ascii="Times New Roman" w:hAnsi="Times New Roman" w:cs="Times New Roman"/>
          <w:sz w:val="28"/>
          <w:lang w:eastAsia="ru-RU"/>
        </w:rPr>
        <w:t>снизился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на </w:t>
      </w:r>
      <w:r w:rsidR="00B35D0F">
        <w:rPr>
          <w:rFonts w:ascii="Times New Roman" w:hAnsi="Times New Roman" w:cs="Times New Roman"/>
          <w:sz w:val="28"/>
          <w:lang w:eastAsia="ru-RU"/>
        </w:rPr>
        <w:t>9</w:t>
      </w:r>
      <w:r>
        <w:rPr>
          <w:rFonts w:ascii="Times New Roman" w:hAnsi="Times New Roman" w:cs="Times New Roman"/>
          <w:sz w:val="28"/>
          <w:lang w:eastAsia="ru-RU"/>
        </w:rPr>
        <w:t>%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(в 20</w:t>
      </w:r>
      <w:r w:rsidR="00B35D0F">
        <w:rPr>
          <w:rFonts w:ascii="Times New Roman" w:hAnsi="Times New Roman" w:cs="Times New Roman"/>
          <w:sz w:val="28"/>
          <w:lang w:eastAsia="ru-RU"/>
        </w:rPr>
        <w:t>20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был </w:t>
      </w:r>
      <w:r>
        <w:rPr>
          <w:rFonts w:ascii="Times New Roman" w:hAnsi="Times New Roman" w:cs="Times New Roman"/>
          <w:sz w:val="28"/>
          <w:lang w:eastAsia="ru-RU"/>
        </w:rPr>
        <w:t>6</w:t>
      </w:r>
      <w:r w:rsidR="00B35D0F">
        <w:rPr>
          <w:rFonts w:ascii="Times New Roman" w:hAnsi="Times New Roman" w:cs="Times New Roman"/>
          <w:sz w:val="28"/>
          <w:lang w:eastAsia="ru-RU"/>
        </w:rPr>
        <w:t>7</w:t>
      </w:r>
      <w:r>
        <w:rPr>
          <w:rFonts w:ascii="Times New Roman" w:hAnsi="Times New Roman" w:cs="Times New Roman"/>
          <w:sz w:val="28"/>
          <w:lang w:eastAsia="ru-RU"/>
        </w:rPr>
        <w:t>%)</w:t>
      </w:r>
      <w:r w:rsidRPr="00B709D6">
        <w:rPr>
          <w:rFonts w:ascii="Times New Roman" w:hAnsi="Times New Roman" w:cs="Times New Roman"/>
          <w:color w:val="222222"/>
          <w:sz w:val="28"/>
          <w:lang w:eastAsia="ru-RU"/>
        </w:rPr>
        <w:t>.</w:t>
      </w:r>
    </w:p>
    <w:p w:rsidR="00D402F7" w:rsidRPr="00B709D6" w:rsidRDefault="00D402F7" w:rsidP="00D402F7">
      <w:pPr>
        <w:pStyle w:val="a9"/>
        <w:rPr>
          <w:rFonts w:ascii="Times New Roman" w:hAnsi="Times New Roman" w:cs="Times New Roman"/>
          <w:color w:val="222222"/>
          <w:sz w:val="28"/>
          <w:lang w:eastAsia="ru-RU"/>
        </w:rPr>
      </w:pPr>
    </w:p>
    <w:p w:rsidR="00D402F7" w:rsidRDefault="00D402F7" w:rsidP="00D402F7">
      <w:pPr>
        <w:pStyle w:val="a9"/>
        <w:jc w:val="center"/>
        <w:rPr>
          <w:rFonts w:ascii="Times New Roman" w:hAnsi="Times New Roman" w:cs="Times New Roman"/>
          <w:b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b/>
          <w:color w:val="222222"/>
          <w:sz w:val="28"/>
          <w:lang w:eastAsia="ru-RU"/>
        </w:rPr>
        <w:t>Результаты освоения учащимися программ основного общего образования по показателю «успеваемость»</w:t>
      </w:r>
      <w:r>
        <w:rPr>
          <w:rFonts w:ascii="Times New Roman" w:hAnsi="Times New Roman" w:cs="Times New Roman"/>
          <w:b/>
          <w:color w:val="222222"/>
          <w:sz w:val="28"/>
          <w:lang w:eastAsia="ru-RU"/>
        </w:rPr>
        <w:t>, «качество знаний»</w:t>
      </w:r>
      <w:r w:rsidRPr="00B709D6">
        <w:rPr>
          <w:rFonts w:ascii="Times New Roman" w:hAnsi="Times New Roman" w:cs="Times New Roman"/>
          <w:b/>
          <w:color w:val="222222"/>
          <w:sz w:val="28"/>
          <w:lang w:eastAsia="ru-RU"/>
        </w:rPr>
        <w:t xml:space="preserve"> в 202</w:t>
      </w:r>
      <w:r w:rsidR="001D34FF">
        <w:rPr>
          <w:rFonts w:ascii="Times New Roman" w:hAnsi="Times New Roman" w:cs="Times New Roman"/>
          <w:b/>
          <w:color w:val="222222"/>
          <w:sz w:val="28"/>
          <w:lang w:eastAsia="ru-RU"/>
        </w:rPr>
        <w:t>1</w:t>
      </w:r>
      <w:r w:rsidRPr="00B709D6">
        <w:rPr>
          <w:rFonts w:ascii="Times New Roman" w:hAnsi="Times New Roman" w:cs="Times New Roman"/>
          <w:b/>
          <w:color w:val="222222"/>
          <w:sz w:val="28"/>
          <w:lang w:eastAsia="ru-RU"/>
        </w:rPr>
        <w:t xml:space="preserve"> году</w:t>
      </w:r>
    </w:p>
    <w:p w:rsidR="00CA2728" w:rsidRDefault="00CA2728" w:rsidP="00D402F7">
      <w:pPr>
        <w:pStyle w:val="a9"/>
        <w:jc w:val="center"/>
        <w:rPr>
          <w:rFonts w:ascii="Times New Roman" w:hAnsi="Times New Roman" w:cs="Times New Roman"/>
          <w:b/>
          <w:color w:val="222222"/>
          <w:sz w:val="28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935"/>
        <w:gridCol w:w="650"/>
        <w:gridCol w:w="559"/>
        <w:gridCol w:w="1342"/>
        <w:gridCol w:w="559"/>
        <w:gridCol w:w="1277"/>
        <w:gridCol w:w="439"/>
        <w:gridCol w:w="717"/>
        <w:gridCol w:w="374"/>
        <w:gridCol w:w="841"/>
        <w:gridCol w:w="439"/>
        <w:gridCol w:w="976"/>
        <w:gridCol w:w="506"/>
      </w:tblGrid>
      <w:tr w:rsidR="00D402F7" w:rsidRPr="00B709D6" w:rsidTr="001D34FF">
        <w:tc>
          <w:tcPr>
            <w:tcW w:w="97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Классы</w:t>
            </w:r>
          </w:p>
        </w:tc>
        <w:tc>
          <w:tcPr>
            <w:tcW w:w="93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Всего</w:t>
            </w:r>
          </w:p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обуч-ся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Из них</w:t>
            </w:r>
          </w:p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успевают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Окончили</w:t>
            </w:r>
          </w:p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Окончили</w:t>
            </w:r>
          </w:p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год</w:t>
            </w:r>
          </w:p>
        </w:tc>
        <w:tc>
          <w:tcPr>
            <w:tcW w:w="237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Не успевают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Переведены</w:t>
            </w:r>
          </w:p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условно</w:t>
            </w:r>
          </w:p>
        </w:tc>
      </w:tr>
      <w:tr w:rsidR="00D402F7" w:rsidRPr="00B709D6" w:rsidTr="001D34FF">
        <w:tc>
          <w:tcPr>
            <w:tcW w:w="9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09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Из них н/а</w:t>
            </w:r>
          </w:p>
        </w:tc>
        <w:tc>
          <w:tcPr>
            <w:tcW w:w="1482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D402F7" w:rsidRPr="00B709D6" w:rsidTr="001D34FF">
        <w:tc>
          <w:tcPr>
            <w:tcW w:w="9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Кол-во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%</w:t>
            </w:r>
          </w:p>
        </w:tc>
        <w:tc>
          <w:tcPr>
            <w:tcW w:w="13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С</w:t>
            </w:r>
          </w:p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отметками</w:t>
            </w:r>
          </w:p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«4» и «5»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%</w:t>
            </w:r>
          </w:p>
        </w:tc>
        <w:tc>
          <w:tcPr>
            <w:tcW w:w="12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С</w:t>
            </w:r>
          </w:p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отметками</w:t>
            </w:r>
          </w:p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«5»</w:t>
            </w:r>
          </w:p>
        </w:tc>
        <w:tc>
          <w:tcPr>
            <w:tcW w:w="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%</w:t>
            </w:r>
          </w:p>
        </w:tc>
        <w:tc>
          <w:tcPr>
            <w:tcW w:w="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Кол-</w:t>
            </w:r>
          </w:p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во</w:t>
            </w:r>
          </w:p>
        </w:tc>
        <w:tc>
          <w:tcPr>
            <w:tcW w:w="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%</w:t>
            </w:r>
          </w:p>
        </w:tc>
        <w:tc>
          <w:tcPr>
            <w:tcW w:w="8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Кол-</w:t>
            </w:r>
          </w:p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во</w:t>
            </w:r>
          </w:p>
        </w:tc>
        <w:tc>
          <w:tcPr>
            <w:tcW w:w="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%</w:t>
            </w:r>
          </w:p>
        </w:tc>
        <w:tc>
          <w:tcPr>
            <w:tcW w:w="9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Кол-во</w:t>
            </w:r>
          </w:p>
        </w:tc>
        <w:tc>
          <w:tcPr>
            <w:tcW w:w="5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4"/>
                <w:lang w:eastAsia="ru-RU"/>
              </w:rPr>
              <w:t>%</w:t>
            </w:r>
          </w:p>
        </w:tc>
      </w:tr>
      <w:tr w:rsidR="001D34FF" w:rsidRPr="00B709D6" w:rsidTr="001D34FF">
        <w:tc>
          <w:tcPr>
            <w:tcW w:w="9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1D34FF" w:rsidRPr="00B709D6" w:rsidTr="001D34FF">
        <w:tc>
          <w:tcPr>
            <w:tcW w:w="9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1D34FF" w:rsidRPr="00B709D6" w:rsidTr="001D34FF">
        <w:tc>
          <w:tcPr>
            <w:tcW w:w="9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B35D0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B35D0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1D34FF" w:rsidRPr="00B709D6" w:rsidTr="001D34FF">
        <w:tc>
          <w:tcPr>
            <w:tcW w:w="9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1D34FF" w:rsidRPr="00B709D6" w:rsidTr="001D34FF">
        <w:tc>
          <w:tcPr>
            <w:tcW w:w="9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5202DD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34FF" w:rsidRPr="00B709D6" w:rsidRDefault="001D34FF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D402F7" w:rsidRPr="001D08D2" w:rsidTr="001D34FF">
        <w:tc>
          <w:tcPr>
            <w:tcW w:w="9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Итого</w:t>
            </w:r>
          </w:p>
        </w:tc>
        <w:tc>
          <w:tcPr>
            <w:tcW w:w="9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B35D0F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9</w:t>
            </w:r>
          </w:p>
        </w:tc>
        <w:tc>
          <w:tcPr>
            <w:tcW w:w="6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B35D0F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B35D0F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44</w:t>
            </w:r>
          </w:p>
        </w:tc>
        <w:tc>
          <w:tcPr>
            <w:tcW w:w="12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B35D0F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B35D0F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  <w:tc>
          <w:tcPr>
            <w:tcW w:w="3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402F7" w:rsidRPr="001D08D2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1D08D2">
              <w:rPr>
                <w:rFonts w:ascii="Times New Roman" w:hAnsi="Times New Roman" w:cs="Times New Roman"/>
                <w:b/>
                <w:sz w:val="28"/>
                <w:lang w:eastAsia="ru-RU"/>
              </w:rPr>
              <w:t>0</w:t>
            </w:r>
          </w:p>
        </w:tc>
      </w:tr>
    </w:tbl>
    <w:p w:rsidR="00D402F7" w:rsidRPr="00B709D6" w:rsidRDefault="00D402F7" w:rsidP="00D402F7">
      <w:pPr>
        <w:pStyle w:val="a9"/>
        <w:rPr>
          <w:rFonts w:ascii="Times New Roman" w:hAnsi="Times New Roman" w:cs="Times New Roman"/>
          <w:color w:val="222222"/>
          <w:sz w:val="28"/>
          <w:lang w:eastAsia="ru-RU"/>
        </w:rPr>
      </w:pPr>
    </w:p>
    <w:p w:rsidR="00D402F7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>Если сравнить результаты освоения обучающимися программ основного общего образования по показателю «</w:t>
      </w:r>
      <w:r>
        <w:rPr>
          <w:rFonts w:ascii="Times New Roman" w:hAnsi="Times New Roman" w:cs="Times New Roman"/>
          <w:sz w:val="28"/>
          <w:lang w:eastAsia="ru-RU"/>
        </w:rPr>
        <w:t>качество знаний</w:t>
      </w:r>
      <w:r w:rsidRPr="00B709D6">
        <w:rPr>
          <w:rFonts w:ascii="Times New Roman" w:hAnsi="Times New Roman" w:cs="Times New Roman"/>
          <w:sz w:val="28"/>
          <w:lang w:eastAsia="ru-RU"/>
        </w:rPr>
        <w:t>» в 202</w:t>
      </w:r>
      <w:r w:rsidR="001D34FF">
        <w:rPr>
          <w:rFonts w:ascii="Times New Roman" w:hAnsi="Times New Roman" w:cs="Times New Roman"/>
          <w:sz w:val="28"/>
          <w:lang w:eastAsia="ru-RU"/>
        </w:rPr>
        <w:t>1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году с результатами освоения учащимися программ основного общего образования по показателю «</w:t>
      </w:r>
      <w:r>
        <w:rPr>
          <w:rFonts w:ascii="Times New Roman" w:hAnsi="Times New Roman" w:cs="Times New Roman"/>
          <w:sz w:val="28"/>
          <w:lang w:eastAsia="ru-RU"/>
        </w:rPr>
        <w:t>качество знаний</w:t>
      </w:r>
      <w:r w:rsidRPr="00B709D6">
        <w:rPr>
          <w:rFonts w:ascii="Times New Roman" w:hAnsi="Times New Roman" w:cs="Times New Roman"/>
          <w:sz w:val="28"/>
          <w:lang w:eastAsia="ru-RU"/>
        </w:rPr>
        <w:t>» в 20</w:t>
      </w:r>
      <w:r w:rsidR="001D34FF">
        <w:rPr>
          <w:rFonts w:ascii="Times New Roman" w:hAnsi="Times New Roman" w:cs="Times New Roman"/>
          <w:sz w:val="28"/>
          <w:lang w:eastAsia="ru-RU"/>
        </w:rPr>
        <w:t>20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году, то можно отметить, что процент учащихся, окончивших на «4» и «5», </w:t>
      </w:r>
      <w:r>
        <w:rPr>
          <w:rFonts w:ascii="Times New Roman" w:hAnsi="Times New Roman" w:cs="Times New Roman"/>
          <w:sz w:val="28"/>
          <w:lang w:eastAsia="ru-RU"/>
        </w:rPr>
        <w:t>по</w:t>
      </w:r>
      <w:r w:rsidR="00B35D0F">
        <w:rPr>
          <w:rFonts w:ascii="Times New Roman" w:hAnsi="Times New Roman" w:cs="Times New Roman"/>
          <w:sz w:val="28"/>
          <w:lang w:eastAsia="ru-RU"/>
        </w:rPr>
        <w:t>низился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на </w:t>
      </w:r>
      <w:r w:rsidR="00B35D0F">
        <w:rPr>
          <w:rFonts w:ascii="Times New Roman" w:hAnsi="Times New Roman" w:cs="Times New Roman"/>
          <w:sz w:val="28"/>
          <w:lang w:eastAsia="ru-RU"/>
        </w:rPr>
        <w:t>19</w:t>
      </w:r>
      <w:r>
        <w:rPr>
          <w:rFonts w:ascii="Times New Roman" w:hAnsi="Times New Roman" w:cs="Times New Roman"/>
          <w:sz w:val="28"/>
          <w:lang w:eastAsia="ru-RU"/>
        </w:rPr>
        <w:t>%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(в 20</w:t>
      </w:r>
      <w:r w:rsidR="001D34FF">
        <w:rPr>
          <w:rFonts w:ascii="Times New Roman" w:hAnsi="Times New Roman" w:cs="Times New Roman"/>
          <w:sz w:val="28"/>
          <w:lang w:eastAsia="ru-RU"/>
        </w:rPr>
        <w:t>20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был </w:t>
      </w:r>
      <w:r w:rsidR="00B35D0F">
        <w:rPr>
          <w:rFonts w:ascii="Times New Roman" w:hAnsi="Times New Roman" w:cs="Times New Roman"/>
          <w:sz w:val="28"/>
          <w:lang w:eastAsia="ru-RU"/>
        </w:rPr>
        <w:t>63</w:t>
      </w:r>
      <w:r>
        <w:rPr>
          <w:rFonts w:ascii="Times New Roman" w:hAnsi="Times New Roman" w:cs="Times New Roman"/>
          <w:sz w:val="28"/>
          <w:lang w:eastAsia="ru-RU"/>
        </w:rPr>
        <w:t>%)</w:t>
      </w:r>
      <w:r w:rsidRPr="00B709D6">
        <w:rPr>
          <w:rFonts w:ascii="Times New Roman" w:hAnsi="Times New Roman" w:cs="Times New Roman"/>
          <w:sz w:val="28"/>
          <w:lang w:eastAsia="ru-RU"/>
        </w:rPr>
        <w:t>.</w:t>
      </w:r>
    </w:p>
    <w:p w:rsidR="00364A1F" w:rsidRDefault="00364A1F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364A1F" w:rsidRPr="00364A1F" w:rsidRDefault="00364A1F" w:rsidP="00364A1F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364A1F">
        <w:rPr>
          <w:rFonts w:ascii="Times New Roman" w:hAnsi="Times New Roman" w:cs="Times New Roman"/>
          <w:b/>
          <w:sz w:val="28"/>
        </w:rPr>
        <w:t>Результаты ГИА</w:t>
      </w:r>
    </w:p>
    <w:p w:rsidR="00364A1F" w:rsidRPr="00364A1F" w:rsidRDefault="00364A1F" w:rsidP="00364A1F">
      <w:pPr>
        <w:pStyle w:val="a9"/>
        <w:rPr>
          <w:rFonts w:ascii="Times New Roman" w:hAnsi="Times New Roman" w:cs="Times New Roman"/>
          <w:sz w:val="36"/>
          <w:lang w:eastAsia="ru-RU"/>
        </w:rPr>
      </w:pPr>
    </w:p>
    <w:p w:rsidR="00364A1F" w:rsidRPr="00364A1F" w:rsidRDefault="00364A1F" w:rsidP="00364A1F">
      <w:pPr>
        <w:pStyle w:val="a9"/>
        <w:rPr>
          <w:rFonts w:ascii="Times New Roman" w:hAnsi="Times New Roman" w:cs="Times New Roman"/>
          <w:sz w:val="28"/>
        </w:rPr>
      </w:pPr>
      <w:r w:rsidRPr="00364A1F">
        <w:rPr>
          <w:rFonts w:ascii="Times New Roman" w:hAnsi="Times New Roman" w:cs="Times New Roman"/>
          <w:sz w:val="28"/>
        </w:rPr>
        <w:t>Таблица 10. Общая численность выпускников 2020/21 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33"/>
        <w:gridCol w:w="983"/>
      </w:tblGrid>
      <w:tr w:rsidR="00364A1F" w:rsidRPr="00364A1F" w:rsidTr="00520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364A1F"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</w:tr>
      <w:tr w:rsidR="00364A1F" w:rsidRPr="00364A1F" w:rsidTr="00520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364A1F">
              <w:rPr>
                <w:rFonts w:ascii="Times New Roman" w:hAnsi="Times New Roman" w:cs="Times New Roman"/>
                <w:sz w:val="28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64A1F" w:rsidRPr="00364A1F" w:rsidTr="00520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364A1F">
              <w:rPr>
                <w:rFonts w:ascii="Times New Roman" w:hAnsi="Times New Roman" w:cs="Times New Roman"/>
                <w:sz w:val="28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364A1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64A1F" w:rsidRPr="00364A1F" w:rsidTr="00520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364A1F">
              <w:rPr>
                <w:rFonts w:ascii="Times New Roman" w:hAnsi="Times New Roman" w:cs="Times New Roman"/>
                <w:sz w:val="28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364A1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64A1F" w:rsidRPr="00364A1F" w:rsidTr="00520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364A1F">
              <w:rPr>
                <w:rFonts w:ascii="Times New Roman" w:hAnsi="Times New Roman" w:cs="Times New Roman"/>
                <w:sz w:val="28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64A1F" w:rsidRPr="00364A1F" w:rsidTr="00520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364A1F">
              <w:rPr>
                <w:rFonts w:ascii="Times New Roman" w:hAnsi="Times New Roman" w:cs="Times New Roman"/>
                <w:sz w:val="28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364A1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64A1F" w:rsidRPr="00364A1F" w:rsidTr="00520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364A1F">
              <w:rPr>
                <w:rFonts w:ascii="Times New Roman" w:hAnsi="Times New Roman" w:cs="Times New Roman"/>
                <w:sz w:val="28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64A1F" w:rsidRPr="00364A1F" w:rsidTr="005202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364A1F">
              <w:rPr>
                <w:rFonts w:ascii="Times New Roman" w:hAnsi="Times New Roman" w:cs="Times New Roman"/>
                <w:sz w:val="28"/>
              </w:rPr>
              <w:lastRenderedPageBreak/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A1F" w:rsidRPr="00364A1F" w:rsidRDefault="00364A1F" w:rsidP="00364A1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364A1F" w:rsidRDefault="00364A1F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D402F7" w:rsidRPr="00F3550F" w:rsidRDefault="00D402F7" w:rsidP="00364A1F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>В 202</w:t>
      </w:r>
      <w:r w:rsidR="00364A1F">
        <w:rPr>
          <w:rFonts w:ascii="Times New Roman" w:hAnsi="Times New Roman" w:cs="Times New Roman"/>
          <w:sz w:val="28"/>
          <w:lang w:eastAsia="ru-RU"/>
        </w:rPr>
        <w:t>1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году </w:t>
      </w:r>
      <w:r w:rsidR="00364A1F">
        <w:rPr>
          <w:rFonts w:ascii="Times New Roman" w:hAnsi="Times New Roman" w:cs="Times New Roman"/>
          <w:sz w:val="28"/>
          <w:lang w:eastAsia="ru-RU"/>
        </w:rPr>
        <w:t>выпускников 9 класса не было.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D402F7" w:rsidRDefault="00B35D0F" w:rsidP="00D402F7">
      <w:pPr>
        <w:pStyle w:val="a9"/>
        <w:ind w:firstLine="708"/>
        <w:jc w:val="both"/>
        <w:rPr>
          <w:rFonts w:ascii="Times New Roman" w:hAnsi="Times New Roman" w:cs="Times New Roman"/>
          <w:color w:val="222222"/>
          <w:sz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lang w:eastAsia="ru-RU"/>
        </w:rPr>
        <w:t xml:space="preserve">Весной </w:t>
      </w:r>
      <w:r w:rsidR="00D402F7" w:rsidRPr="00B709D6">
        <w:rPr>
          <w:rFonts w:ascii="Times New Roman" w:hAnsi="Times New Roman" w:cs="Times New Roman"/>
          <w:color w:val="222222"/>
          <w:sz w:val="28"/>
          <w:lang w:eastAsia="ru-RU"/>
        </w:rPr>
        <w:t>202</w:t>
      </w:r>
      <w:r>
        <w:rPr>
          <w:rFonts w:ascii="Times New Roman" w:hAnsi="Times New Roman" w:cs="Times New Roman"/>
          <w:color w:val="222222"/>
          <w:sz w:val="28"/>
          <w:lang w:eastAsia="ru-RU"/>
        </w:rPr>
        <w:t>1</w:t>
      </w:r>
      <w:r w:rsidR="00D402F7" w:rsidRPr="00B709D6">
        <w:rPr>
          <w:rFonts w:ascii="Times New Roman" w:hAnsi="Times New Roman" w:cs="Times New Roman"/>
          <w:color w:val="222222"/>
          <w:sz w:val="28"/>
          <w:lang w:eastAsia="ru-RU"/>
        </w:rPr>
        <w:t xml:space="preserve"> года для учеников </w:t>
      </w:r>
      <w:r>
        <w:rPr>
          <w:rFonts w:ascii="Times New Roman" w:hAnsi="Times New Roman" w:cs="Times New Roman"/>
          <w:color w:val="222222"/>
          <w:sz w:val="28"/>
          <w:lang w:eastAsia="ru-RU"/>
        </w:rPr>
        <w:t>4</w:t>
      </w:r>
      <w:r w:rsidR="00D402F7" w:rsidRPr="00B709D6">
        <w:rPr>
          <w:rFonts w:ascii="Times New Roman" w:hAnsi="Times New Roman" w:cs="Times New Roman"/>
          <w:color w:val="222222"/>
          <w:sz w:val="28"/>
          <w:lang w:eastAsia="ru-RU"/>
        </w:rPr>
        <w:t xml:space="preserve">–9-х классов были проведены всероссийские проверочные работы, чтобы определить уровень и качество знаний за предыдущий год обучения. </w:t>
      </w:r>
    </w:p>
    <w:p w:rsidR="00D402F7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color w:val="222222"/>
          <w:sz w:val="28"/>
          <w:lang w:eastAsia="ru-RU"/>
        </w:rPr>
      </w:pPr>
    </w:p>
    <w:p w:rsidR="00D402F7" w:rsidRPr="00B35D0F" w:rsidRDefault="00D402F7" w:rsidP="00D4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b/>
          <w:sz w:val="28"/>
          <w:szCs w:val="28"/>
        </w:rPr>
      </w:pPr>
      <w:r w:rsidRPr="00B35D0F">
        <w:rPr>
          <w:b/>
          <w:sz w:val="28"/>
          <w:szCs w:val="28"/>
        </w:rPr>
        <w:t xml:space="preserve">Основные результаты апробации </w:t>
      </w:r>
      <w:r w:rsidR="000A2F99" w:rsidRPr="00B35D0F">
        <w:rPr>
          <w:b/>
          <w:sz w:val="28"/>
          <w:szCs w:val="28"/>
        </w:rPr>
        <w:t>ВПР</w:t>
      </w:r>
      <w:r w:rsidRPr="00B35D0F">
        <w:rPr>
          <w:b/>
          <w:sz w:val="28"/>
          <w:szCs w:val="28"/>
        </w:rPr>
        <w:t xml:space="preserve"> </w:t>
      </w:r>
      <w:r w:rsidR="00B35D0F" w:rsidRPr="00B35D0F">
        <w:rPr>
          <w:b/>
          <w:sz w:val="28"/>
          <w:szCs w:val="28"/>
        </w:rPr>
        <w:t>весной</w:t>
      </w:r>
      <w:r w:rsidRPr="00B35D0F">
        <w:rPr>
          <w:b/>
          <w:sz w:val="28"/>
          <w:szCs w:val="28"/>
        </w:rPr>
        <w:t xml:space="preserve"> 202</w:t>
      </w:r>
      <w:r w:rsidR="00B35D0F" w:rsidRPr="00B35D0F">
        <w:rPr>
          <w:b/>
          <w:sz w:val="28"/>
          <w:szCs w:val="28"/>
        </w:rPr>
        <w:t>1</w:t>
      </w:r>
      <w:r w:rsidRPr="00B35D0F">
        <w:rPr>
          <w:b/>
          <w:sz w:val="28"/>
          <w:szCs w:val="28"/>
        </w:rPr>
        <w:t xml:space="preserve"> года</w:t>
      </w:r>
    </w:p>
    <w:p w:rsidR="0041797A" w:rsidRPr="0041797A" w:rsidRDefault="0041797A" w:rsidP="00D4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b/>
          <w:sz w:val="28"/>
          <w:szCs w:val="28"/>
        </w:rPr>
      </w:pPr>
    </w:p>
    <w:p w:rsidR="0041797A" w:rsidRPr="005D032A" w:rsidRDefault="0041797A" w:rsidP="0041797A">
      <w:pPr>
        <w:ind w:firstLine="708"/>
        <w:jc w:val="both"/>
        <w:rPr>
          <w:sz w:val="28"/>
          <w:szCs w:val="26"/>
        </w:rPr>
      </w:pPr>
      <w:r w:rsidRPr="005D032A">
        <w:rPr>
          <w:sz w:val="28"/>
          <w:szCs w:val="26"/>
        </w:rPr>
        <w:t xml:space="preserve">По результатам ВПР по русскому языку и математике в 2018, 2019 году МБОУ «Бубновская ООШ» вошла в список школ с низкими образовательными результатами. </w:t>
      </w:r>
    </w:p>
    <w:p w:rsidR="0041797A" w:rsidRDefault="0041797A" w:rsidP="0041797A">
      <w:pPr>
        <w:jc w:val="both"/>
        <w:rPr>
          <w:sz w:val="28"/>
          <w:szCs w:val="26"/>
        </w:rPr>
      </w:pPr>
      <w:r w:rsidRPr="005D032A">
        <w:rPr>
          <w:sz w:val="28"/>
          <w:szCs w:val="26"/>
        </w:rPr>
        <w:t>В 2019</w:t>
      </w:r>
      <w:r w:rsidR="00B35D0F">
        <w:rPr>
          <w:sz w:val="28"/>
          <w:szCs w:val="26"/>
        </w:rPr>
        <w:t>, 2020</w:t>
      </w:r>
      <w:r w:rsidRPr="005D032A">
        <w:rPr>
          <w:sz w:val="28"/>
          <w:szCs w:val="26"/>
        </w:rPr>
        <w:t xml:space="preserve"> годах на ВПР по русскому языку и математике обучающиеся показали следующие результаты качества знаний: </w:t>
      </w:r>
    </w:p>
    <w:p w:rsidR="0041797A" w:rsidRPr="005D032A" w:rsidRDefault="0041797A" w:rsidP="0041797A">
      <w:pPr>
        <w:jc w:val="both"/>
        <w:rPr>
          <w:sz w:val="28"/>
          <w:szCs w:val="26"/>
        </w:rPr>
      </w:pPr>
    </w:p>
    <w:tbl>
      <w:tblPr>
        <w:tblStyle w:val="ab"/>
        <w:tblW w:w="10632" w:type="dxa"/>
        <w:tblInd w:w="108" w:type="dxa"/>
        <w:tblLook w:val="04A0" w:firstRow="1" w:lastRow="0" w:firstColumn="1" w:lastColumn="0" w:noHBand="0" w:noVBand="1"/>
      </w:tblPr>
      <w:tblGrid>
        <w:gridCol w:w="617"/>
        <w:gridCol w:w="2541"/>
        <w:gridCol w:w="1834"/>
        <w:gridCol w:w="1834"/>
        <w:gridCol w:w="1837"/>
        <w:gridCol w:w="1969"/>
      </w:tblGrid>
      <w:tr w:rsidR="00B35D0F" w:rsidRPr="005D032A" w:rsidTr="00B35D0F">
        <w:tc>
          <w:tcPr>
            <w:tcW w:w="617" w:type="dxa"/>
            <w:vMerge w:val="restart"/>
            <w:vAlign w:val="center"/>
          </w:tcPr>
          <w:p w:rsidR="00B35D0F" w:rsidRPr="00CA2728" w:rsidRDefault="00B35D0F" w:rsidP="007648EC">
            <w:pPr>
              <w:jc w:val="center"/>
              <w:rPr>
                <w:b/>
                <w:sz w:val="28"/>
                <w:szCs w:val="26"/>
              </w:rPr>
            </w:pPr>
            <w:r w:rsidRPr="00CA2728">
              <w:rPr>
                <w:b/>
                <w:sz w:val="28"/>
                <w:szCs w:val="26"/>
              </w:rPr>
              <w:t>№ п/п</w:t>
            </w:r>
          </w:p>
        </w:tc>
        <w:tc>
          <w:tcPr>
            <w:tcW w:w="2541" w:type="dxa"/>
            <w:vMerge w:val="restart"/>
            <w:vAlign w:val="center"/>
          </w:tcPr>
          <w:p w:rsidR="00B35D0F" w:rsidRPr="00CA2728" w:rsidRDefault="00B35D0F" w:rsidP="007648EC">
            <w:pPr>
              <w:jc w:val="center"/>
              <w:rPr>
                <w:b/>
                <w:sz w:val="28"/>
                <w:szCs w:val="26"/>
              </w:rPr>
            </w:pPr>
            <w:r w:rsidRPr="00CA2728">
              <w:rPr>
                <w:b/>
                <w:sz w:val="28"/>
                <w:szCs w:val="26"/>
              </w:rPr>
              <w:t>Наименование предмета</w:t>
            </w:r>
          </w:p>
        </w:tc>
        <w:tc>
          <w:tcPr>
            <w:tcW w:w="3668" w:type="dxa"/>
            <w:gridSpan w:val="2"/>
            <w:vAlign w:val="center"/>
          </w:tcPr>
          <w:p w:rsidR="00B35D0F" w:rsidRPr="00CA2728" w:rsidRDefault="00B35D0F" w:rsidP="005202DD">
            <w:pPr>
              <w:jc w:val="center"/>
              <w:rPr>
                <w:b/>
                <w:sz w:val="28"/>
                <w:szCs w:val="26"/>
              </w:rPr>
            </w:pPr>
            <w:r w:rsidRPr="00CA2728">
              <w:rPr>
                <w:b/>
                <w:sz w:val="28"/>
                <w:szCs w:val="26"/>
              </w:rPr>
              <w:t>2019 год</w:t>
            </w:r>
          </w:p>
        </w:tc>
        <w:tc>
          <w:tcPr>
            <w:tcW w:w="3806" w:type="dxa"/>
            <w:gridSpan w:val="2"/>
            <w:vAlign w:val="center"/>
          </w:tcPr>
          <w:p w:rsidR="00B35D0F" w:rsidRPr="00CA2728" w:rsidRDefault="00B35D0F" w:rsidP="007648E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2020 год</w:t>
            </w:r>
          </w:p>
        </w:tc>
      </w:tr>
      <w:tr w:rsidR="0041797A" w:rsidRPr="005D032A" w:rsidTr="00B35D0F">
        <w:tc>
          <w:tcPr>
            <w:tcW w:w="617" w:type="dxa"/>
            <w:vMerge/>
            <w:vAlign w:val="center"/>
          </w:tcPr>
          <w:p w:rsidR="0041797A" w:rsidRPr="00CA2728" w:rsidRDefault="0041797A" w:rsidP="007648EC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541" w:type="dxa"/>
            <w:vMerge/>
            <w:vAlign w:val="center"/>
          </w:tcPr>
          <w:p w:rsidR="0041797A" w:rsidRPr="00CA2728" w:rsidRDefault="0041797A" w:rsidP="007648EC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41797A" w:rsidRPr="00CA2728" w:rsidRDefault="0041797A" w:rsidP="007648EC">
            <w:pPr>
              <w:jc w:val="center"/>
              <w:rPr>
                <w:b/>
                <w:sz w:val="28"/>
                <w:szCs w:val="26"/>
              </w:rPr>
            </w:pPr>
            <w:r w:rsidRPr="00CA2728">
              <w:rPr>
                <w:b/>
                <w:sz w:val="28"/>
                <w:szCs w:val="26"/>
              </w:rPr>
              <w:t>Качество знаний, ОУ</w:t>
            </w:r>
          </w:p>
        </w:tc>
        <w:tc>
          <w:tcPr>
            <w:tcW w:w="1834" w:type="dxa"/>
            <w:vAlign w:val="center"/>
          </w:tcPr>
          <w:p w:rsidR="0041797A" w:rsidRPr="00CA2728" w:rsidRDefault="0041797A" w:rsidP="007648EC">
            <w:pPr>
              <w:jc w:val="center"/>
              <w:rPr>
                <w:b/>
                <w:sz w:val="28"/>
                <w:szCs w:val="26"/>
              </w:rPr>
            </w:pPr>
            <w:r w:rsidRPr="00CA2728">
              <w:rPr>
                <w:b/>
                <w:sz w:val="28"/>
                <w:szCs w:val="26"/>
              </w:rPr>
              <w:t>Качество знаний, область</w:t>
            </w:r>
          </w:p>
        </w:tc>
        <w:tc>
          <w:tcPr>
            <w:tcW w:w="1837" w:type="dxa"/>
            <w:vAlign w:val="center"/>
          </w:tcPr>
          <w:p w:rsidR="0041797A" w:rsidRPr="00CA2728" w:rsidRDefault="0041797A" w:rsidP="007648EC">
            <w:pPr>
              <w:jc w:val="center"/>
              <w:rPr>
                <w:b/>
                <w:sz w:val="28"/>
                <w:szCs w:val="26"/>
              </w:rPr>
            </w:pPr>
            <w:r w:rsidRPr="00CA2728">
              <w:rPr>
                <w:b/>
                <w:sz w:val="28"/>
                <w:szCs w:val="26"/>
              </w:rPr>
              <w:t>Качество знаний, ОУ</w:t>
            </w:r>
          </w:p>
        </w:tc>
        <w:tc>
          <w:tcPr>
            <w:tcW w:w="1969" w:type="dxa"/>
            <w:vAlign w:val="center"/>
          </w:tcPr>
          <w:p w:rsidR="0041797A" w:rsidRPr="00CA2728" w:rsidRDefault="0041797A" w:rsidP="007648EC">
            <w:pPr>
              <w:jc w:val="center"/>
              <w:rPr>
                <w:b/>
                <w:sz w:val="28"/>
                <w:szCs w:val="26"/>
              </w:rPr>
            </w:pPr>
            <w:r w:rsidRPr="00CA2728">
              <w:rPr>
                <w:b/>
                <w:sz w:val="28"/>
                <w:szCs w:val="26"/>
              </w:rPr>
              <w:t>Качество знаний, область</w:t>
            </w:r>
          </w:p>
        </w:tc>
      </w:tr>
      <w:tr w:rsidR="00B35D0F" w:rsidRPr="005D032A" w:rsidTr="00B35D0F">
        <w:tc>
          <w:tcPr>
            <w:tcW w:w="617" w:type="dxa"/>
            <w:vAlign w:val="center"/>
          </w:tcPr>
          <w:p w:rsidR="00B35D0F" w:rsidRPr="005D032A" w:rsidRDefault="00B35D0F" w:rsidP="007648EC">
            <w:pPr>
              <w:jc w:val="center"/>
              <w:rPr>
                <w:sz w:val="28"/>
                <w:szCs w:val="26"/>
              </w:rPr>
            </w:pPr>
            <w:r w:rsidRPr="005D032A">
              <w:rPr>
                <w:sz w:val="28"/>
                <w:szCs w:val="26"/>
              </w:rPr>
              <w:t>1</w:t>
            </w:r>
          </w:p>
        </w:tc>
        <w:tc>
          <w:tcPr>
            <w:tcW w:w="2541" w:type="dxa"/>
            <w:vAlign w:val="center"/>
          </w:tcPr>
          <w:p w:rsidR="00B35D0F" w:rsidRPr="005D032A" w:rsidRDefault="00B35D0F" w:rsidP="007648EC">
            <w:pPr>
              <w:jc w:val="center"/>
              <w:rPr>
                <w:sz w:val="28"/>
                <w:szCs w:val="26"/>
              </w:rPr>
            </w:pPr>
            <w:r w:rsidRPr="005D032A">
              <w:rPr>
                <w:sz w:val="28"/>
                <w:szCs w:val="26"/>
              </w:rPr>
              <w:t>Русский язык</w:t>
            </w:r>
          </w:p>
        </w:tc>
        <w:tc>
          <w:tcPr>
            <w:tcW w:w="1834" w:type="dxa"/>
            <w:vAlign w:val="center"/>
          </w:tcPr>
          <w:p w:rsidR="00B35D0F" w:rsidRPr="005D032A" w:rsidRDefault="00B35D0F" w:rsidP="005202D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72,2</w:t>
            </w:r>
          </w:p>
        </w:tc>
        <w:tc>
          <w:tcPr>
            <w:tcW w:w="1834" w:type="dxa"/>
            <w:vAlign w:val="center"/>
          </w:tcPr>
          <w:p w:rsidR="00B35D0F" w:rsidRPr="005D032A" w:rsidRDefault="00B35D0F" w:rsidP="005202DD">
            <w:pPr>
              <w:jc w:val="center"/>
              <w:rPr>
                <w:sz w:val="28"/>
                <w:szCs w:val="26"/>
              </w:rPr>
            </w:pPr>
            <w:r w:rsidRPr="005D032A">
              <w:rPr>
                <w:sz w:val="28"/>
                <w:szCs w:val="26"/>
              </w:rPr>
              <w:t>47,6</w:t>
            </w:r>
          </w:p>
        </w:tc>
        <w:tc>
          <w:tcPr>
            <w:tcW w:w="1837" w:type="dxa"/>
            <w:vAlign w:val="center"/>
          </w:tcPr>
          <w:p w:rsidR="00B35D0F" w:rsidRPr="005D032A" w:rsidRDefault="00B35D0F" w:rsidP="005202DD">
            <w:pPr>
              <w:jc w:val="center"/>
              <w:rPr>
                <w:sz w:val="28"/>
                <w:szCs w:val="26"/>
              </w:rPr>
            </w:pPr>
            <w:r w:rsidRPr="005D032A">
              <w:rPr>
                <w:sz w:val="28"/>
                <w:szCs w:val="26"/>
              </w:rPr>
              <w:t>50</w:t>
            </w:r>
          </w:p>
        </w:tc>
        <w:tc>
          <w:tcPr>
            <w:tcW w:w="1969" w:type="dxa"/>
            <w:vAlign w:val="center"/>
          </w:tcPr>
          <w:p w:rsidR="00B35D0F" w:rsidRPr="005D032A" w:rsidRDefault="00B35D0F" w:rsidP="005202DD">
            <w:pPr>
              <w:jc w:val="center"/>
              <w:rPr>
                <w:sz w:val="28"/>
                <w:szCs w:val="26"/>
              </w:rPr>
            </w:pPr>
            <w:r w:rsidRPr="005D032A">
              <w:rPr>
                <w:sz w:val="28"/>
                <w:szCs w:val="26"/>
              </w:rPr>
              <w:t>47,6</w:t>
            </w:r>
          </w:p>
        </w:tc>
      </w:tr>
      <w:tr w:rsidR="00B35D0F" w:rsidRPr="005D032A" w:rsidTr="00B35D0F">
        <w:tc>
          <w:tcPr>
            <w:tcW w:w="617" w:type="dxa"/>
            <w:vAlign w:val="center"/>
          </w:tcPr>
          <w:p w:rsidR="00B35D0F" w:rsidRPr="005D032A" w:rsidRDefault="00B35D0F" w:rsidP="007648EC">
            <w:pPr>
              <w:jc w:val="center"/>
              <w:rPr>
                <w:sz w:val="28"/>
                <w:szCs w:val="26"/>
              </w:rPr>
            </w:pPr>
            <w:r w:rsidRPr="005D032A">
              <w:rPr>
                <w:sz w:val="28"/>
                <w:szCs w:val="26"/>
              </w:rPr>
              <w:t>2</w:t>
            </w:r>
          </w:p>
        </w:tc>
        <w:tc>
          <w:tcPr>
            <w:tcW w:w="2541" w:type="dxa"/>
            <w:vAlign w:val="center"/>
          </w:tcPr>
          <w:p w:rsidR="00B35D0F" w:rsidRPr="005D032A" w:rsidRDefault="00B35D0F" w:rsidP="007648EC">
            <w:pPr>
              <w:jc w:val="center"/>
              <w:rPr>
                <w:sz w:val="28"/>
                <w:szCs w:val="26"/>
              </w:rPr>
            </w:pPr>
            <w:r w:rsidRPr="005D032A">
              <w:rPr>
                <w:sz w:val="28"/>
                <w:szCs w:val="26"/>
              </w:rPr>
              <w:t>Математика</w:t>
            </w:r>
          </w:p>
        </w:tc>
        <w:tc>
          <w:tcPr>
            <w:tcW w:w="1834" w:type="dxa"/>
            <w:vAlign w:val="center"/>
          </w:tcPr>
          <w:p w:rsidR="00B35D0F" w:rsidRPr="005D032A" w:rsidRDefault="00B35D0F" w:rsidP="005202D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33,3</w:t>
            </w:r>
          </w:p>
        </w:tc>
        <w:tc>
          <w:tcPr>
            <w:tcW w:w="1834" w:type="dxa"/>
            <w:vAlign w:val="center"/>
          </w:tcPr>
          <w:p w:rsidR="00B35D0F" w:rsidRPr="005D032A" w:rsidRDefault="00B35D0F" w:rsidP="005202DD">
            <w:pPr>
              <w:jc w:val="center"/>
              <w:rPr>
                <w:sz w:val="28"/>
                <w:szCs w:val="26"/>
              </w:rPr>
            </w:pPr>
            <w:r w:rsidRPr="005D032A">
              <w:rPr>
                <w:sz w:val="28"/>
                <w:szCs w:val="26"/>
              </w:rPr>
              <w:t>40,1</w:t>
            </w:r>
          </w:p>
        </w:tc>
        <w:tc>
          <w:tcPr>
            <w:tcW w:w="1837" w:type="dxa"/>
            <w:vAlign w:val="center"/>
          </w:tcPr>
          <w:p w:rsidR="00B35D0F" w:rsidRPr="005D032A" w:rsidRDefault="00B35D0F" w:rsidP="005202D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56,3</w:t>
            </w:r>
          </w:p>
        </w:tc>
        <w:tc>
          <w:tcPr>
            <w:tcW w:w="1969" w:type="dxa"/>
            <w:vAlign w:val="center"/>
          </w:tcPr>
          <w:p w:rsidR="00B35D0F" w:rsidRPr="005D032A" w:rsidRDefault="00B35D0F" w:rsidP="005202DD">
            <w:pPr>
              <w:jc w:val="center"/>
              <w:rPr>
                <w:sz w:val="28"/>
                <w:szCs w:val="26"/>
              </w:rPr>
            </w:pPr>
            <w:r w:rsidRPr="005D032A">
              <w:rPr>
                <w:sz w:val="28"/>
                <w:szCs w:val="26"/>
              </w:rPr>
              <w:t>40,1</w:t>
            </w:r>
          </w:p>
        </w:tc>
      </w:tr>
    </w:tbl>
    <w:p w:rsidR="0041797A" w:rsidRPr="005D032A" w:rsidRDefault="0041797A" w:rsidP="0041797A">
      <w:pPr>
        <w:jc w:val="both"/>
        <w:rPr>
          <w:sz w:val="28"/>
          <w:szCs w:val="26"/>
        </w:rPr>
      </w:pPr>
    </w:p>
    <w:p w:rsidR="0041797A" w:rsidRPr="005D032A" w:rsidRDefault="0041797A" w:rsidP="0041797A">
      <w:pPr>
        <w:ind w:firstLine="708"/>
        <w:jc w:val="both"/>
        <w:rPr>
          <w:sz w:val="28"/>
          <w:szCs w:val="26"/>
        </w:rPr>
      </w:pPr>
      <w:r w:rsidRPr="005D032A">
        <w:rPr>
          <w:sz w:val="28"/>
          <w:szCs w:val="26"/>
        </w:rPr>
        <w:t xml:space="preserve">С целью выявления причин сделан глубокий анализ полученных результатов и намечены пути устранения снижения качества знаний. </w:t>
      </w:r>
    </w:p>
    <w:p w:rsidR="0041797A" w:rsidRPr="005D032A" w:rsidRDefault="0041797A" w:rsidP="0041797A">
      <w:pPr>
        <w:ind w:firstLine="708"/>
        <w:jc w:val="both"/>
        <w:rPr>
          <w:sz w:val="28"/>
          <w:szCs w:val="26"/>
        </w:rPr>
      </w:pPr>
      <w:r w:rsidRPr="005D032A">
        <w:rPr>
          <w:sz w:val="28"/>
          <w:szCs w:val="26"/>
        </w:rPr>
        <w:t>Причинами низкого качества ВПР определены: во-первых, психологические особенности детского организма (невнимательность, неумение сосредоточиться), во-вторых, кадровый состав (учитель математики приступил к работе после 3-хлетнего перерыва в профессиональной деятельности)</w:t>
      </w:r>
      <w:r>
        <w:rPr>
          <w:sz w:val="28"/>
          <w:szCs w:val="26"/>
        </w:rPr>
        <w:t>, в-третьих, материально-техническая база</w:t>
      </w:r>
      <w:r w:rsidRPr="005D032A">
        <w:rPr>
          <w:sz w:val="28"/>
          <w:szCs w:val="26"/>
        </w:rPr>
        <w:t xml:space="preserve">. </w:t>
      </w:r>
    </w:p>
    <w:p w:rsidR="0041797A" w:rsidRPr="005D032A" w:rsidRDefault="0041797A" w:rsidP="00B35D0F">
      <w:pPr>
        <w:ind w:firstLine="708"/>
        <w:jc w:val="both"/>
        <w:rPr>
          <w:sz w:val="28"/>
          <w:szCs w:val="26"/>
        </w:rPr>
      </w:pPr>
      <w:r w:rsidRPr="005D032A">
        <w:rPr>
          <w:sz w:val="28"/>
          <w:szCs w:val="26"/>
        </w:rPr>
        <w:t xml:space="preserve">Дальнейшая работа была направлена на устранение причин низкого качества образования по ВПР. </w:t>
      </w:r>
    </w:p>
    <w:p w:rsidR="0041797A" w:rsidRPr="005D032A" w:rsidRDefault="0041797A" w:rsidP="0041797A">
      <w:pPr>
        <w:ind w:firstLine="708"/>
        <w:jc w:val="both"/>
        <w:rPr>
          <w:sz w:val="28"/>
          <w:szCs w:val="26"/>
        </w:rPr>
      </w:pPr>
      <w:r w:rsidRPr="005D032A">
        <w:rPr>
          <w:sz w:val="28"/>
          <w:szCs w:val="26"/>
        </w:rPr>
        <w:t xml:space="preserve">Работа, проводимая с родителями, направлена на повышение заинтересованности к сдаче ВПР (родительские собрания, разъяснительные беседы, разбор отдельных заданий, </w:t>
      </w:r>
      <w:r>
        <w:rPr>
          <w:sz w:val="28"/>
          <w:szCs w:val="26"/>
        </w:rPr>
        <w:t>знакомство</w:t>
      </w:r>
      <w:r w:rsidRPr="005D032A">
        <w:rPr>
          <w:sz w:val="28"/>
          <w:szCs w:val="26"/>
        </w:rPr>
        <w:t xml:space="preserve"> с результатами ВПР).</w:t>
      </w:r>
    </w:p>
    <w:p w:rsidR="0041797A" w:rsidRDefault="00B35D0F" w:rsidP="0041797A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Весной </w:t>
      </w:r>
      <w:r w:rsidR="0041797A" w:rsidRPr="005D032A">
        <w:rPr>
          <w:sz w:val="28"/>
          <w:szCs w:val="26"/>
        </w:rPr>
        <w:t xml:space="preserve"> 202</w:t>
      </w:r>
      <w:r>
        <w:rPr>
          <w:sz w:val="28"/>
          <w:szCs w:val="26"/>
        </w:rPr>
        <w:t>1</w:t>
      </w:r>
      <w:r w:rsidR="0041797A" w:rsidRPr="005D032A">
        <w:rPr>
          <w:sz w:val="28"/>
          <w:szCs w:val="26"/>
        </w:rPr>
        <w:t xml:space="preserve"> года обучающиеся показали следующие результаты</w:t>
      </w:r>
      <w:r w:rsidR="0041797A">
        <w:rPr>
          <w:sz w:val="28"/>
          <w:szCs w:val="26"/>
        </w:rPr>
        <w:t xml:space="preserve"> по русскому языку и математике</w:t>
      </w:r>
      <w:r w:rsidR="0041797A" w:rsidRPr="005D032A">
        <w:rPr>
          <w:sz w:val="28"/>
          <w:szCs w:val="26"/>
        </w:rPr>
        <w:t>:</w:t>
      </w:r>
    </w:p>
    <w:p w:rsidR="0041797A" w:rsidRPr="005D032A" w:rsidRDefault="0041797A" w:rsidP="0041797A">
      <w:pPr>
        <w:ind w:firstLine="708"/>
        <w:jc w:val="both"/>
        <w:rPr>
          <w:sz w:val="28"/>
          <w:szCs w:val="26"/>
        </w:rPr>
      </w:pPr>
    </w:p>
    <w:tbl>
      <w:tblPr>
        <w:tblStyle w:val="ab"/>
        <w:tblW w:w="6946" w:type="dxa"/>
        <w:tblInd w:w="787" w:type="dxa"/>
        <w:tblLook w:val="04A0" w:firstRow="1" w:lastRow="0" w:firstColumn="1" w:lastColumn="0" w:noHBand="0" w:noVBand="1"/>
      </w:tblPr>
      <w:tblGrid>
        <w:gridCol w:w="617"/>
        <w:gridCol w:w="2537"/>
        <w:gridCol w:w="1831"/>
        <w:gridCol w:w="1961"/>
      </w:tblGrid>
      <w:tr w:rsidR="0041797A" w:rsidRPr="005D032A" w:rsidTr="007648EC">
        <w:tc>
          <w:tcPr>
            <w:tcW w:w="567" w:type="dxa"/>
            <w:vMerge w:val="restart"/>
            <w:vAlign w:val="center"/>
          </w:tcPr>
          <w:p w:rsidR="0041797A" w:rsidRPr="00CA2728" w:rsidRDefault="0041797A" w:rsidP="007648EC">
            <w:pPr>
              <w:jc w:val="center"/>
              <w:rPr>
                <w:b/>
                <w:sz w:val="28"/>
                <w:szCs w:val="26"/>
              </w:rPr>
            </w:pPr>
            <w:r w:rsidRPr="00CA2728">
              <w:rPr>
                <w:b/>
                <w:sz w:val="28"/>
                <w:szCs w:val="26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41797A" w:rsidRPr="00CA2728" w:rsidRDefault="0041797A" w:rsidP="007648EC">
            <w:pPr>
              <w:jc w:val="center"/>
              <w:rPr>
                <w:b/>
                <w:sz w:val="28"/>
                <w:szCs w:val="26"/>
              </w:rPr>
            </w:pPr>
            <w:r w:rsidRPr="00CA2728">
              <w:rPr>
                <w:b/>
                <w:sz w:val="28"/>
                <w:szCs w:val="26"/>
              </w:rPr>
              <w:t>Наименование предмета</w:t>
            </w:r>
          </w:p>
        </w:tc>
        <w:tc>
          <w:tcPr>
            <w:tcW w:w="3827" w:type="dxa"/>
            <w:gridSpan w:val="2"/>
            <w:vAlign w:val="center"/>
          </w:tcPr>
          <w:p w:rsidR="0041797A" w:rsidRPr="00CA2728" w:rsidRDefault="00B35D0F" w:rsidP="00B35D0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Весна </w:t>
            </w:r>
            <w:r w:rsidR="0041797A" w:rsidRPr="00CA2728">
              <w:rPr>
                <w:b/>
                <w:sz w:val="28"/>
                <w:szCs w:val="26"/>
              </w:rPr>
              <w:t xml:space="preserve"> 202</w:t>
            </w:r>
            <w:r>
              <w:rPr>
                <w:b/>
                <w:sz w:val="28"/>
                <w:szCs w:val="26"/>
              </w:rPr>
              <w:t>1</w:t>
            </w:r>
            <w:r w:rsidR="0041797A" w:rsidRPr="00CA2728">
              <w:rPr>
                <w:b/>
                <w:sz w:val="28"/>
                <w:szCs w:val="26"/>
              </w:rPr>
              <w:t xml:space="preserve"> года</w:t>
            </w:r>
          </w:p>
        </w:tc>
      </w:tr>
      <w:tr w:rsidR="0041797A" w:rsidRPr="005D032A" w:rsidTr="007648EC">
        <w:tc>
          <w:tcPr>
            <w:tcW w:w="567" w:type="dxa"/>
            <w:vMerge/>
            <w:vAlign w:val="center"/>
          </w:tcPr>
          <w:p w:rsidR="0041797A" w:rsidRPr="00CA2728" w:rsidRDefault="0041797A" w:rsidP="007648EC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41797A" w:rsidRPr="00CA2728" w:rsidRDefault="0041797A" w:rsidP="007648EC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846" w:type="dxa"/>
            <w:vAlign w:val="center"/>
          </w:tcPr>
          <w:p w:rsidR="0041797A" w:rsidRPr="00CA2728" w:rsidRDefault="0041797A" w:rsidP="007648EC">
            <w:pPr>
              <w:jc w:val="center"/>
              <w:rPr>
                <w:b/>
                <w:sz w:val="28"/>
                <w:szCs w:val="26"/>
              </w:rPr>
            </w:pPr>
            <w:r w:rsidRPr="00CA2728">
              <w:rPr>
                <w:b/>
                <w:sz w:val="28"/>
                <w:szCs w:val="26"/>
              </w:rPr>
              <w:t>Качество знаний, ОУ</w:t>
            </w:r>
          </w:p>
        </w:tc>
        <w:tc>
          <w:tcPr>
            <w:tcW w:w="1981" w:type="dxa"/>
            <w:vAlign w:val="center"/>
          </w:tcPr>
          <w:p w:rsidR="0041797A" w:rsidRPr="00CA2728" w:rsidRDefault="0041797A" w:rsidP="007648EC">
            <w:pPr>
              <w:jc w:val="center"/>
              <w:rPr>
                <w:b/>
                <w:sz w:val="28"/>
                <w:szCs w:val="26"/>
              </w:rPr>
            </w:pPr>
            <w:r w:rsidRPr="00CA2728">
              <w:rPr>
                <w:b/>
                <w:sz w:val="28"/>
                <w:szCs w:val="26"/>
              </w:rPr>
              <w:t>Качество знаний, область</w:t>
            </w:r>
          </w:p>
        </w:tc>
      </w:tr>
      <w:tr w:rsidR="0041797A" w:rsidRPr="005D032A" w:rsidTr="007648EC">
        <w:tc>
          <w:tcPr>
            <w:tcW w:w="567" w:type="dxa"/>
            <w:vAlign w:val="center"/>
          </w:tcPr>
          <w:p w:rsidR="0041797A" w:rsidRPr="005D032A" w:rsidRDefault="0041797A" w:rsidP="007648EC">
            <w:pPr>
              <w:jc w:val="center"/>
              <w:rPr>
                <w:sz w:val="28"/>
                <w:szCs w:val="26"/>
              </w:rPr>
            </w:pPr>
            <w:r w:rsidRPr="005D032A">
              <w:rPr>
                <w:sz w:val="28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:rsidR="0041797A" w:rsidRPr="005D032A" w:rsidRDefault="0041797A" w:rsidP="007648EC">
            <w:pPr>
              <w:jc w:val="center"/>
              <w:rPr>
                <w:sz w:val="28"/>
                <w:szCs w:val="26"/>
              </w:rPr>
            </w:pPr>
            <w:r w:rsidRPr="005D032A">
              <w:rPr>
                <w:sz w:val="28"/>
                <w:szCs w:val="26"/>
              </w:rPr>
              <w:t>Русский язык</w:t>
            </w:r>
          </w:p>
        </w:tc>
        <w:tc>
          <w:tcPr>
            <w:tcW w:w="1846" w:type="dxa"/>
            <w:vAlign w:val="center"/>
          </w:tcPr>
          <w:p w:rsidR="0041797A" w:rsidRPr="005D032A" w:rsidRDefault="00B35D0F" w:rsidP="007648E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46</w:t>
            </w:r>
          </w:p>
        </w:tc>
        <w:tc>
          <w:tcPr>
            <w:tcW w:w="1981" w:type="dxa"/>
            <w:vAlign w:val="center"/>
          </w:tcPr>
          <w:p w:rsidR="0041797A" w:rsidRPr="005D032A" w:rsidRDefault="0041797A" w:rsidP="007648EC">
            <w:pPr>
              <w:jc w:val="center"/>
              <w:rPr>
                <w:sz w:val="28"/>
                <w:szCs w:val="26"/>
              </w:rPr>
            </w:pPr>
          </w:p>
        </w:tc>
      </w:tr>
      <w:tr w:rsidR="0041797A" w:rsidRPr="005D032A" w:rsidTr="007648EC">
        <w:tc>
          <w:tcPr>
            <w:tcW w:w="567" w:type="dxa"/>
            <w:vAlign w:val="center"/>
          </w:tcPr>
          <w:p w:rsidR="0041797A" w:rsidRPr="005D032A" w:rsidRDefault="0041797A" w:rsidP="007648EC">
            <w:pPr>
              <w:jc w:val="center"/>
              <w:rPr>
                <w:sz w:val="28"/>
                <w:szCs w:val="26"/>
              </w:rPr>
            </w:pPr>
            <w:r w:rsidRPr="005D032A">
              <w:rPr>
                <w:sz w:val="28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41797A" w:rsidRPr="005D032A" w:rsidRDefault="0041797A" w:rsidP="007648EC">
            <w:pPr>
              <w:jc w:val="center"/>
              <w:rPr>
                <w:sz w:val="28"/>
                <w:szCs w:val="26"/>
              </w:rPr>
            </w:pPr>
            <w:r w:rsidRPr="005D032A">
              <w:rPr>
                <w:sz w:val="28"/>
                <w:szCs w:val="26"/>
              </w:rPr>
              <w:t>Математика</w:t>
            </w:r>
          </w:p>
        </w:tc>
        <w:tc>
          <w:tcPr>
            <w:tcW w:w="1846" w:type="dxa"/>
            <w:vAlign w:val="center"/>
          </w:tcPr>
          <w:p w:rsidR="0041797A" w:rsidRPr="005D032A" w:rsidRDefault="00B35D0F" w:rsidP="007648E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62</w:t>
            </w:r>
          </w:p>
        </w:tc>
        <w:tc>
          <w:tcPr>
            <w:tcW w:w="1981" w:type="dxa"/>
            <w:vAlign w:val="center"/>
          </w:tcPr>
          <w:p w:rsidR="0041797A" w:rsidRPr="005D032A" w:rsidRDefault="0041797A" w:rsidP="007648EC">
            <w:pPr>
              <w:jc w:val="center"/>
              <w:rPr>
                <w:sz w:val="28"/>
                <w:szCs w:val="26"/>
              </w:rPr>
            </w:pPr>
          </w:p>
        </w:tc>
      </w:tr>
    </w:tbl>
    <w:p w:rsidR="0041797A" w:rsidRPr="005D032A" w:rsidRDefault="0041797A" w:rsidP="0041797A">
      <w:pPr>
        <w:jc w:val="both"/>
        <w:rPr>
          <w:sz w:val="28"/>
          <w:szCs w:val="26"/>
        </w:rPr>
      </w:pPr>
    </w:p>
    <w:p w:rsidR="0041797A" w:rsidRDefault="0041797A" w:rsidP="0041797A">
      <w:pPr>
        <w:ind w:firstLine="708"/>
        <w:jc w:val="both"/>
        <w:rPr>
          <w:sz w:val="28"/>
          <w:szCs w:val="26"/>
        </w:rPr>
      </w:pPr>
      <w:r w:rsidRPr="005D032A">
        <w:rPr>
          <w:sz w:val="28"/>
          <w:szCs w:val="26"/>
        </w:rPr>
        <w:t xml:space="preserve">По итогам ВПР </w:t>
      </w:r>
      <w:r w:rsidR="00B35D0F">
        <w:rPr>
          <w:sz w:val="28"/>
          <w:szCs w:val="26"/>
        </w:rPr>
        <w:t>весной</w:t>
      </w:r>
      <w:r w:rsidRPr="005D032A">
        <w:rPr>
          <w:sz w:val="28"/>
          <w:szCs w:val="26"/>
        </w:rPr>
        <w:t xml:space="preserve"> 202</w:t>
      </w:r>
      <w:r w:rsidR="00B35D0F">
        <w:rPr>
          <w:sz w:val="28"/>
          <w:szCs w:val="26"/>
        </w:rPr>
        <w:t>1</w:t>
      </w:r>
      <w:r w:rsidRPr="005D032A">
        <w:rPr>
          <w:sz w:val="28"/>
          <w:szCs w:val="26"/>
        </w:rPr>
        <w:t xml:space="preserve"> года на педагогическом совете рассмотрены вопросы дальнейшей работы по повышению качества образования. Утверждена «дорожная карта» по результатам ВПР</w:t>
      </w:r>
      <w:r>
        <w:rPr>
          <w:sz w:val="28"/>
          <w:szCs w:val="26"/>
        </w:rPr>
        <w:t xml:space="preserve">, проведенных </w:t>
      </w:r>
      <w:r w:rsidR="00B35D0F">
        <w:rPr>
          <w:sz w:val="28"/>
          <w:szCs w:val="26"/>
        </w:rPr>
        <w:t>весной</w:t>
      </w:r>
      <w:r>
        <w:rPr>
          <w:sz w:val="28"/>
          <w:szCs w:val="26"/>
        </w:rPr>
        <w:t xml:space="preserve"> 202</w:t>
      </w:r>
      <w:r w:rsidR="00B35D0F">
        <w:rPr>
          <w:sz w:val="28"/>
          <w:szCs w:val="26"/>
        </w:rPr>
        <w:t>1</w:t>
      </w:r>
      <w:r>
        <w:rPr>
          <w:sz w:val="28"/>
          <w:szCs w:val="26"/>
        </w:rPr>
        <w:t xml:space="preserve"> года, </w:t>
      </w:r>
      <w:r w:rsidRPr="005D032A">
        <w:rPr>
          <w:sz w:val="28"/>
          <w:szCs w:val="26"/>
        </w:rPr>
        <w:lastRenderedPageBreak/>
        <w:t xml:space="preserve">проанализированы результаты ВПР </w:t>
      </w:r>
      <w:r w:rsidR="00B35D0F">
        <w:rPr>
          <w:sz w:val="28"/>
          <w:szCs w:val="26"/>
        </w:rPr>
        <w:t>4</w:t>
      </w:r>
      <w:r w:rsidRPr="005D032A">
        <w:rPr>
          <w:sz w:val="28"/>
          <w:szCs w:val="26"/>
        </w:rPr>
        <w:t>-8 классов по школе, в разрезе каждого класса, каждого обучающегося; внесены изменения в календарно-тематическое планирование по учебным предметам, технологические карты при подготовке к урокам, разработаны индивидуальные маршруты для работы с учениками, утвержден график дополнительных занятий с детьми, проведены пробные ВПР.</w:t>
      </w:r>
    </w:p>
    <w:p w:rsidR="00403AC3" w:rsidRDefault="00403AC3" w:rsidP="0041797A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 класс </w:t>
      </w:r>
    </w:p>
    <w:p w:rsidR="00403AC3" w:rsidRDefault="00403AC3" w:rsidP="0041797A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Русский язык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403AC3" w:rsidRPr="00931BA8" w:rsidTr="00A16A2D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403AC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1BA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31BA8">
              <w:rPr>
                <w:color w:val="000000"/>
                <w:sz w:val="24"/>
                <w:szCs w:val="24"/>
              </w:rPr>
              <w:t>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403AC3" w:rsidRPr="00931BA8" w:rsidTr="00A16A2D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98,4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74,9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98,4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66,4</w:t>
            </w:r>
          </w:p>
        </w:tc>
      </w:tr>
    </w:tbl>
    <w:p w:rsidR="00B35D0F" w:rsidRDefault="00B35D0F" w:rsidP="0041797A">
      <w:pPr>
        <w:ind w:firstLine="708"/>
        <w:jc w:val="both"/>
        <w:rPr>
          <w:sz w:val="28"/>
          <w:szCs w:val="26"/>
        </w:rPr>
      </w:pP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 класс </w:t>
      </w: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Математика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403AC3" w:rsidRPr="00931BA8" w:rsidTr="00A16A2D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403AC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1BA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31BA8">
              <w:rPr>
                <w:color w:val="000000"/>
                <w:sz w:val="24"/>
                <w:szCs w:val="24"/>
              </w:rPr>
              <w:t>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403AC3" w:rsidRPr="00931BA8" w:rsidTr="00A16A2D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99,5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80,5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100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70,9</w:t>
            </w:r>
          </w:p>
        </w:tc>
      </w:tr>
    </w:tbl>
    <w:p w:rsidR="00403AC3" w:rsidRDefault="00403AC3" w:rsidP="0041797A">
      <w:pPr>
        <w:ind w:firstLine="708"/>
        <w:jc w:val="both"/>
        <w:rPr>
          <w:sz w:val="28"/>
          <w:szCs w:val="26"/>
        </w:rPr>
      </w:pP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 класс </w:t>
      </w: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Окружающий мир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403AC3" w:rsidRPr="00931BA8" w:rsidTr="00A16A2D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1BA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31BA8">
              <w:rPr>
                <w:color w:val="000000"/>
                <w:sz w:val="24"/>
                <w:szCs w:val="24"/>
              </w:rPr>
              <w:t>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403AC3" w:rsidRPr="00931BA8" w:rsidTr="00A16A2D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100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87,4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100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81,7</w:t>
            </w:r>
          </w:p>
        </w:tc>
      </w:tr>
    </w:tbl>
    <w:p w:rsidR="00403AC3" w:rsidRPr="005D032A" w:rsidRDefault="00403AC3" w:rsidP="0041797A">
      <w:pPr>
        <w:ind w:firstLine="708"/>
        <w:jc w:val="both"/>
        <w:rPr>
          <w:sz w:val="28"/>
          <w:szCs w:val="26"/>
        </w:rPr>
      </w:pP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5 класс </w:t>
      </w: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Русский язык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403AC3" w:rsidRPr="00931BA8" w:rsidTr="00A16A2D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1BA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31BA8">
              <w:rPr>
                <w:color w:val="000000"/>
                <w:sz w:val="24"/>
                <w:szCs w:val="24"/>
              </w:rPr>
              <w:t>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403AC3" w:rsidRPr="00931BA8" w:rsidTr="00A16A2D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96,1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61,4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99,4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56,7</w:t>
            </w:r>
          </w:p>
        </w:tc>
      </w:tr>
    </w:tbl>
    <w:p w:rsidR="00403AC3" w:rsidRDefault="00403AC3" w:rsidP="00403AC3">
      <w:pPr>
        <w:ind w:firstLine="708"/>
        <w:jc w:val="both"/>
        <w:rPr>
          <w:sz w:val="28"/>
          <w:szCs w:val="26"/>
        </w:rPr>
      </w:pP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5 класс </w:t>
      </w: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Математика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403AC3" w:rsidRPr="00931BA8" w:rsidTr="00A16A2D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1BA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31BA8">
              <w:rPr>
                <w:color w:val="000000"/>
                <w:sz w:val="24"/>
                <w:szCs w:val="24"/>
              </w:rPr>
              <w:t>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403AC3" w:rsidRPr="00931BA8" w:rsidTr="00A16A2D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96,4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60,4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98,8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64</w:t>
            </w:r>
          </w:p>
        </w:tc>
      </w:tr>
    </w:tbl>
    <w:p w:rsidR="00403AC3" w:rsidRDefault="00403AC3" w:rsidP="00B35D0F">
      <w:pPr>
        <w:pStyle w:val="western"/>
        <w:spacing w:before="0" w:beforeAutospacing="0" w:after="0" w:afterAutospacing="0" w:line="240" w:lineRule="atLeast"/>
        <w:contextualSpacing/>
        <w:jc w:val="both"/>
        <w:rPr>
          <w:b/>
          <w:color w:val="000000"/>
          <w:sz w:val="28"/>
        </w:rPr>
      </w:pPr>
    </w:p>
    <w:p w:rsidR="00B35D0F" w:rsidRPr="00A16A2D" w:rsidRDefault="00B35D0F" w:rsidP="00B35D0F">
      <w:pPr>
        <w:pStyle w:val="western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</w:rPr>
      </w:pPr>
      <w:r w:rsidRPr="00A16A2D">
        <w:rPr>
          <w:color w:val="000000"/>
          <w:sz w:val="28"/>
        </w:rPr>
        <w:t xml:space="preserve">5 класс </w:t>
      </w:r>
    </w:p>
    <w:p w:rsidR="00B35D0F" w:rsidRPr="00A16A2D" w:rsidRDefault="00B35D0F" w:rsidP="00B35D0F">
      <w:pPr>
        <w:pStyle w:val="western"/>
        <w:spacing w:before="0" w:beforeAutospacing="0" w:after="0" w:afterAutospacing="0" w:line="240" w:lineRule="atLeast"/>
        <w:contextualSpacing/>
        <w:rPr>
          <w:sz w:val="28"/>
        </w:rPr>
      </w:pPr>
      <w:r w:rsidRPr="00A16A2D">
        <w:rPr>
          <w:sz w:val="28"/>
        </w:rPr>
        <w:t xml:space="preserve">История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B35D0F" w:rsidRPr="00931BA8" w:rsidTr="005202DD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31BA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31BA8">
              <w:rPr>
                <w:color w:val="000000"/>
                <w:sz w:val="24"/>
                <w:szCs w:val="24"/>
              </w:rPr>
              <w:t>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B35D0F" w:rsidRPr="00931BA8" w:rsidTr="005202DD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B35D0F" w:rsidRPr="00931BA8" w:rsidTr="005202D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B35D0F" w:rsidRPr="00931BA8" w:rsidTr="005202D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B36152" w:rsidRDefault="00B35D0F" w:rsidP="005202D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403AC3" w:rsidRDefault="00403AC3" w:rsidP="005202D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99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403AC3" w:rsidRDefault="00403AC3" w:rsidP="005202D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70,5</w:t>
            </w:r>
          </w:p>
        </w:tc>
      </w:tr>
      <w:tr w:rsidR="00403AC3" w:rsidRPr="00931BA8" w:rsidTr="005202D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5202D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99,1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5202D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66,9</w:t>
            </w:r>
          </w:p>
        </w:tc>
      </w:tr>
    </w:tbl>
    <w:p w:rsidR="00B35D0F" w:rsidRDefault="00B35D0F" w:rsidP="00B35D0F">
      <w:pPr>
        <w:pStyle w:val="western"/>
        <w:spacing w:before="0" w:beforeAutospacing="0" w:after="0" w:afterAutospacing="0" w:line="240" w:lineRule="atLeast"/>
        <w:ind w:firstLine="540"/>
        <w:contextualSpacing/>
        <w:jc w:val="both"/>
        <w:rPr>
          <w:color w:val="FF0000"/>
        </w:rPr>
      </w:pPr>
    </w:p>
    <w:p w:rsidR="00B35D0F" w:rsidRPr="00A16A2D" w:rsidRDefault="00B35D0F" w:rsidP="00B35D0F">
      <w:pPr>
        <w:pStyle w:val="western"/>
        <w:spacing w:before="0" w:beforeAutospacing="0" w:after="0" w:afterAutospacing="0" w:line="240" w:lineRule="atLeast"/>
        <w:contextualSpacing/>
        <w:rPr>
          <w:sz w:val="28"/>
        </w:rPr>
      </w:pPr>
      <w:r w:rsidRPr="00A16A2D">
        <w:rPr>
          <w:sz w:val="28"/>
        </w:rPr>
        <w:t xml:space="preserve">Биология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B35D0F" w:rsidRPr="00931BA8" w:rsidTr="005202DD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31BA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31BA8">
              <w:rPr>
                <w:color w:val="000000"/>
                <w:sz w:val="24"/>
                <w:szCs w:val="24"/>
              </w:rPr>
              <w:t>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B35D0F" w:rsidRPr="00931BA8" w:rsidTr="005202DD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B35D0F" w:rsidRPr="00931BA8" w:rsidTr="005202D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403AC3" w:rsidRPr="00931BA8" w:rsidTr="005202D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5202D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98,5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5202D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69,1</w:t>
            </w:r>
          </w:p>
        </w:tc>
      </w:tr>
      <w:tr w:rsidR="00403AC3" w:rsidRPr="00931BA8" w:rsidTr="005202D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5202D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99,4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5202D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59,5</w:t>
            </w:r>
          </w:p>
        </w:tc>
      </w:tr>
    </w:tbl>
    <w:p w:rsidR="00D402F7" w:rsidRPr="000A2F99" w:rsidRDefault="00D402F7" w:rsidP="00D4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center"/>
        <w:rPr>
          <w:b/>
          <w:color w:val="FF0000"/>
          <w:sz w:val="28"/>
          <w:szCs w:val="28"/>
        </w:rPr>
      </w:pPr>
    </w:p>
    <w:p w:rsidR="00D402F7" w:rsidRPr="00A16A2D" w:rsidRDefault="00D402F7" w:rsidP="00403AC3">
      <w:pPr>
        <w:pStyle w:val="western"/>
        <w:spacing w:before="0" w:beforeAutospacing="0" w:after="0" w:afterAutospacing="0" w:line="240" w:lineRule="atLeast"/>
        <w:ind w:firstLine="708"/>
        <w:contextualSpacing/>
        <w:jc w:val="both"/>
        <w:rPr>
          <w:color w:val="000000"/>
          <w:sz w:val="28"/>
        </w:rPr>
      </w:pPr>
      <w:r w:rsidRPr="00A16A2D">
        <w:rPr>
          <w:color w:val="000000"/>
          <w:sz w:val="28"/>
        </w:rPr>
        <w:t xml:space="preserve">6 класс </w:t>
      </w: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Русский язык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403AC3" w:rsidRPr="00931BA8" w:rsidTr="00A16A2D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1BA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31BA8">
              <w:rPr>
                <w:color w:val="000000"/>
                <w:sz w:val="24"/>
                <w:szCs w:val="24"/>
              </w:rPr>
              <w:t>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403AC3" w:rsidRPr="00931BA8" w:rsidTr="00A16A2D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96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57,7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98,3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52,5</w:t>
            </w:r>
          </w:p>
        </w:tc>
      </w:tr>
    </w:tbl>
    <w:p w:rsidR="00403AC3" w:rsidRDefault="00403AC3" w:rsidP="00403AC3">
      <w:pPr>
        <w:ind w:firstLine="708"/>
        <w:jc w:val="both"/>
        <w:rPr>
          <w:sz w:val="28"/>
          <w:szCs w:val="26"/>
        </w:rPr>
      </w:pP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6 класс </w:t>
      </w: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Математика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403AC3" w:rsidRPr="00931BA8" w:rsidTr="00A16A2D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1BA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31BA8">
              <w:rPr>
                <w:color w:val="000000"/>
                <w:sz w:val="24"/>
                <w:szCs w:val="24"/>
              </w:rPr>
              <w:t>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403AC3" w:rsidRPr="00931BA8" w:rsidTr="00A16A2D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403AC3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96,8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51,6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403AC3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98,7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50,5</w:t>
            </w:r>
          </w:p>
        </w:tc>
      </w:tr>
    </w:tbl>
    <w:p w:rsidR="00403AC3" w:rsidRPr="000A2F99" w:rsidRDefault="00403AC3" w:rsidP="00D402F7">
      <w:pPr>
        <w:pStyle w:val="western"/>
        <w:spacing w:before="0" w:beforeAutospacing="0" w:after="0" w:afterAutospacing="0" w:line="240" w:lineRule="atLeast"/>
        <w:contextualSpacing/>
        <w:jc w:val="both"/>
        <w:rPr>
          <w:b/>
          <w:color w:val="000000"/>
          <w:sz w:val="28"/>
        </w:rPr>
      </w:pPr>
    </w:p>
    <w:p w:rsidR="00D402F7" w:rsidRPr="00A16A2D" w:rsidRDefault="00B35D0F" w:rsidP="00D402F7">
      <w:pPr>
        <w:pStyle w:val="western"/>
        <w:spacing w:before="0" w:beforeAutospacing="0" w:after="0" w:afterAutospacing="0" w:line="240" w:lineRule="atLeast"/>
        <w:contextualSpacing/>
        <w:rPr>
          <w:sz w:val="28"/>
        </w:rPr>
      </w:pPr>
      <w:r w:rsidRPr="00A16A2D">
        <w:rPr>
          <w:sz w:val="28"/>
        </w:rPr>
        <w:t>Обществознание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D402F7" w:rsidRPr="00931BA8" w:rsidTr="00D84249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 xml:space="preserve">6 </w:t>
            </w:r>
            <w:r w:rsidRPr="00931BA8">
              <w:rPr>
                <w:color w:val="000000"/>
                <w:sz w:val="24"/>
                <w:szCs w:val="24"/>
              </w:rPr>
              <w:t>кл.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D402F7" w:rsidRPr="00931BA8" w:rsidTr="00D84249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F7" w:rsidRPr="00931BA8" w:rsidRDefault="00D402F7" w:rsidP="00D8424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F7" w:rsidRPr="00931BA8" w:rsidRDefault="00D402F7" w:rsidP="00D8424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F7" w:rsidRPr="00931BA8" w:rsidRDefault="00D402F7" w:rsidP="00D8424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2F7" w:rsidRPr="00931BA8" w:rsidRDefault="00D402F7" w:rsidP="00D8424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F7" w:rsidRPr="00931BA8" w:rsidRDefault="00D402F7" w:rsidP="00D8424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D402F7" w:rsidRPr="00931BA8" w:rsidTr="00DB3994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F378BA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F378BA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F378BA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36152" w:rsidRPr="00931BA8" w:rsidTr="00DB3994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931BA8" w:rsidRDefault="00B36152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B36152" w:rsidRDefault="00B36152" w:rsidP="00D84249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Default="00B36152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931BA8" w:rsidRDefault="00B36152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Default="00B36152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Default="00B36152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931BA8" w:rsidRDefault="00B36152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98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66,1</w:t>
            </w:r>
          </w:p>
        </w:tc>
      </w:tr>
      <w:tr w:rsidR="00403AC3" w:rsidRPr="00931BA8" w:rsidTr="00DB3994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100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64,1</w:t>
            </w:r>
          </w:p>
        </w:tc>
      </w:tr>
    </w:tbl>
    <w:p w:rsidR="00DB3994" w:rsidRDefault="00DB3994" w:rsidP="00D402F7">
      <w:pPr>
        <w:pStyle w:val="western"/>
        <w:spacing w:before="0" w:beforeAutospacing="0" w:after="0" w:afterAutospacing="0" w:line="240" w:lineRule="atLeast"/>
        <w:ind w:firstLine="540"/>
        <w:contextualSpacing/>
        <w:jc w:val="both"/>
        <w:rPr>
          <w:color w:val="FF0000"/>
        </w:rPr>
      </w:pPr>
    </w:p>
    <w:p w:rsidR="00A16A2D" w:rsidRDefault="00A16A2D" w:rsidP="00D402F7">
      <w:pPr>
        <w:pStyle w:val="western"/>
        <w:spacing w:before="0" w:beforeAutospacing="0" w:after="0" w:afterAutospacing="0" w:line="240" w:lineRule="atLeast"/>
        <w:contextualSpacing/>
        <w:rPr>
          <w:sz w:val="28"/>
        </w:rPr>
      </w:pPr>
    </w:p>
    <w:p w:rsidR="00D402F7" w:rsidRPr="00A16A2D" w:rsidRDefault="00D402F7" w:rsidP="00D402F7">
      <w:pPr>
        <w:pStyle w:val="western"/>
        <w:spacing w:before="0" w:beforeAutospacing="0" w:after="0" w:afterAutospacing="0" w:line="240" w:lineRule="atLeast"/>
        <w:contextualSpacing/>
        <w:rPr>
          <w:sz w:val="28"/>
        </w:rPr>
      </w:pPr>
      <w:r w:rsidRPr="00A16A2D">
        <w:rPr>
          <w:sz w:val="28"/>
        </w:rPr>
        <w:lastRenderedPageBreak/>
        <w:t xml:space="preserve">Биология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D402F7" w:rsidRPr="00931BA8" w:rsidTr="00D84249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 xml:space="preserve">6 </w:t>
            </w:r>
            <w:r w:rsidRPr="00931BA8">
              <w:rPr>
                <w:color w:val="000000"/>
                <w:sz w:val="24"/>
                <w:szCs w:val="24"/>
              </w:rPr>
              <w:t>кл.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D402F7" w:rsidRPr="00931BA8" w:rsidTr="00D84249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F7" w:rsidRPr="00931BA8" w:rsidRDefault="00D402F7" w:rsidP="00D8424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F7" w:rsidRPr="00931BA8" w:rsidRDefault="00D402F7" w:rsidP="00D8424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F7" w:rsidRPr="00931BA8" w:rsidRDefault="00D402F7" w:rsidP="00D8424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2F7" w:rsidRPr="00931BA8" w:rsidRDefault="00D402F7" w:rsidP="00D8424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F7" w:rsidRPr="00931BA8" w:rsidRDefault="00D402F7" w:rsidP="00D8424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D402F7" w:rsidRPr="00931BA8" w:rsidTr="00D84249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F378BA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F378BA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F378BA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F378BA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D402F7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F7" w:rsidRPr="00931BA8" w:rsidRDefault="00F378BA" w:rsidP="00D84249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D402F7">
              <w:rPr>
                <w:color w:val="000000"/>
                <w:sz w:val="24"/>
                <w:szCs w:val="24"/>
              </w:rPr>
              <w:t>0</w:t>
            </w:r>
          </w:p>
        </w:tc>
      </w:tr>
      <w:tr w:rsidR="00B36152" w:rsidRPr="00931BA8" w:rsidTr="00B36152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931BA8" w:rsidRDefault="00B36152" w:rsidP="0014343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B36152" w:rsidRDefault="00B36152" w:rsidP="00B361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rStyle w:val="fontstyle01"/>
                <w:b/>
                <w:sz w:val="26"/>
              </w:rPr>
              <w:t>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Default="00B36152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931BA8" w:rsidRDefault="00B36152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Default="00B36152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Default="00B36152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931BA8" w:rsidRDefault="00B36152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403AC3" w:rsidRDefault="00B36152" w:rsidP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98,</w:t>
            </w:r>
            <w:r w:rsidR="00403AC3" w:rsidRPr="00403AC3">
              <w:rPr>
                <w:rStyle w:val="fontstyle01"/>
                <w:b/>
                <w:color w:val="auto"/>
              </w:rPr>
              <w:t>4</w:t>
            </w:r>
            <w:r w:rsidRPr="00403AC3">
              <w:rPr>
                <w:rStyle w:val="fontstyle01"/>
                <w:b/>
                <w:color w:val="auto"/>
              </w:rPr>
              <w:t xml:space="preserve">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66,3</w:t>
            </w:r>
          </w:p>
        </w:tc>
      </w:tr>
      <w:tr w:rsidR="00B36152" w:rsidRPr="00931BA8" w:rsidTr="00B36152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931BA8" w:rsidRDefault="00B36152" w:rsidP="0014343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Default="00B36152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Default="00B36152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931BA8" w:rsidRDefault="00B36152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Default="00B36152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Default="00B36152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931BA8" w:rsidRDefault="00B36152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98,3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52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</w:rPr>
              <w:t>58,8</w:t>
            </w:r>
          </w:p>
        </w:tc>
      </w:tr>
    </w:tbl>
    <w:p w:rsidR="00B36152" w:rsidRDefault="00B36152" w:rsidP="00D402F7">
      <w:pPr>
        <w:pStyle w:val="western"/>
        <w:spacing w:before="0" w:beforeAutospacing="0" w:after="0" w:afterAutospacing="0" w:line="240" w:lineRule="atLeast"/>
        <w:ind w:firstLine="540"/>
        <w:contextualSpacing/>
        <w:jc w:val="both"/>
        <w:rPr>
          <w:color w:val="FF0000"/>
        </w:rPr>
      </w:pPr>
    </w:p>
    <w:p w:rsidR="00B321E7" w:rsidRPr="00A16A2D" w:rsidRDefault="00B321E7" w:rsidP="00403AC3">
      <w:pPr>
        <w:pStyle w:val="western"/>
        <w:spacing w:before="0" w:beforeAutospacing="0" w:after="0" w:afterAutospacing="0" w:line="240" w:lineRule="atLeast"/>
        <w:ind w:firstLine="708"/>
        <w:contextualSpacing/>
        <w:jc w:val="both"/>
        <w:rPr>
          <w:color w:val="000000"/>
          <w:sz w:val="28"/>
        </w:rPr>
      </w:pPr>
      <w:r w:rsidRPr="00A16A2D">
        <w:rPr>
          <w:color w:val="000000"/>
          <w:sz w:val="28"/>
        </w:rPr>
        <w:t xml:space="preserve">7 класс </w:t>
      </w: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Русский язык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403AC3" w:rsidRPr="00931BA8" w:rsidTr="00A16A2D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1BA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31BA8">
              <w:rPr>
                <w:color w:val="000000"/>
                <w:sz w:val="24"/>
                <w:szCs w:val="24"/>
              </w:rPr>
              <w:t>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403AC3" w:rsidRPr="00931BA8" w:rsidTr="00A16A2D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95,8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54,1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96,1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47,6</w:t>
            </w:r>
          </w:p>
        </w:tc>
      </w:tr>
    </w:tbl>
    <w:p w:rsidR="00403AC3" w:rsidRDefault="00403AC3" w:rsidP="00403AC3">
      <w:pPr>
        <w:ind w:firstLine="708"/>
        <w:jc w:val="both"/>
        <w:rPr>
          <w:sz w:val="28"/>
          <w:szCs w:val="26"/>
        </w:rPr>
      </w:pP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7 класс </w:t>
      </w: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Математика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403AC3" w:rsidRPr="00931BA8" w:rsidTr="00A16A2D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1BA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31BA8">
              <w:rPr>
                <w:color w:val="000000"/>
                <w:sz w:val="24"/>
                <w:szCs w:val="24"/>
              </w:rPr>
              <w:t>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403AC3" w:rsidRPr="00931BA8" w:rsidTr="00A16A2D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97,2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49,3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403AC3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98,6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49,6</w:t>
            </w:r>
          </w:p>
        </w:tc>
      </w:tr>
    </w:tbl>
    <w:p w:rsidR="00403AC3" w:rsidRPr="000A2F99" w:rsidRDefault="00403AC3" w:rsidP="00B321E7">
      <w:pPr>
        <w:pStyle w:val="western"/>
        <w:spacing w:before="0" w:beforeAutospacing="0" w:after="0" w:afterAutospacing="0" w:line="240" w:lineRule="atLeast"/>
        <w:contextualSpacing/>
        <w:jc w:val="both"/>
        <w:rPr>
          <w:b/>
          <w:color w:val="000000"/>
          <w:sz w:val="28"/>
        </w:rPr>
      </w:pPr>
    </w:p>
    <w:p w:rsidR="00B321E7" w:rsidRPr="00A16A2D" w:rsidRDefault="00B321E7" w:rsidP="00B321E7">
      <w:pPr>
        <w:pStyle w:val="western"/>
        <w:spacing w:before="0" w:beforeAutospacing="0" w:after="0" w:afterAutospacing="0" w:line="240" w:lineRule="atLeast"/>
        <w:contextualSpacing/>
        <w:rPr>
          <w:sz w:val="28"/>
        </w:rPr>
      </w:pPr>
      <w:r w:rsidRPr="00A16A2D">
        <w:rPr>
          <w:sz w:val="28"/>
        </w:rPr>
        <w:t xml:space="preserve">Обществознание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B321E7" w:rsidRPr="00931BA8" w:rsidTr="0049547E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0A2F9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 w:rsidR="000A2F99">
              <w:rPr>
                <w:color w:val="000000"/>
                <w:sz w:val="24"/>
                <w:szCs w:val="24"/>
              </w:rPr>
              <w:t>7</w:t>
            </w:r>
            <w:r w:rsidRPr="00931BA8">
              <w:rPr>
                <w:color w:val="000000"/>
                <w:sz w:val="24"/>
                <w:szCs w:val="24"/>
              </w:rPr>
              <w:t>кл.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B321E7" w:rsidRPr="00931BA8" w:rsidTr="00B35D0F">
        <w:trPr>
          <w:trHeight w:val="419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B321E7" w:rsidRPr="00931BA8" w:rsidTr="0049547E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5D0F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5D0F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5D0F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B321E7">
              <w:rPr>
                <w:color w:val="000000"/>
                <w:sz w:val="24"/>
                <w:szCs w:val="24"/>
              </w:rPr>
              <w:t>0</w:t>
            </w:r>
          </w:p>
        </w:tc>
      </w:tr>
      <w:tr w:rsidR="00403AC3" w:rsidRPr="00931BA8" w:rsidTr="00B36152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97,9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57,6</w:t>
            </w:r>
          </w:p>
        </w:tc>
      </w:tr>
      <w:tr w:rsidR="00403AC3" w:rsidRPr="00931BA8" w:rsidTr="00B36152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98,6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59,6</w:t>
            </w:r>
          </w:p>
        </w:tc>
      </w:tr>
    </w:tbl>
    <w:p w:rsidR="00B36152" w:rsidRDefault="00B36152" w:rsidP="00B321E7">
      <w:pPr>
        <w:pStyle w:val="western"/>
        <w:spacing w:before="0" w:beforeAutospacing="0" w:after="0" w:afterAutospacing="0" w:line="240" w:lineRule="atLeast"/>
        <w:ind w:firstLine="540"/>
        <w:contextualSpacing/>
        <w:jc w:val="both"/>
        <w:rPr>
          <w:color w:val="000000"/>
        </w:rPr>
      </w:pPr>
    </w:p>
    <w:p w:rsidR="00B36152" w:rsidRPr="00A16A2D" w:rsidRDefault="00B321E7" w:rsidP="00B321E7">
      <w:pPr>
        <w:pStyle w:val="western"/>
        <w:spacing w:before="0" w:beforeAutospacing="0" w:after="0" w:afterAutospacing="0" w:line="240" w:lineRule="atLeast"/>
        <w:contextualSpacing/>
        <w:rPr>
          <w:sz w:val="28"/>
        </w:rPr>
      </w:pPr>
      <w:r w:rsidRPr="00A16A2D">
        <w:rPr>
          <w:sz w:val="28"/>
        </w:rPr>
        <w:t xml:space="preserve">История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B321E7" w:rsidRPr="00931BA8" w:rsidTr="0049547E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0A2F9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 w:rsidR="000A2F99">
              <w:rPr>
                <w:color w:val="000000"/>
                <w:sz w:val="24"/>
                <w:szCs w:val="24"/>
              </w:rPr>
              <w:t>7</w:t>
            </w:r>
            <w:r w:rsidRPr="00931BA8">
              <w:rPr>
                <w:color w:val="000000"/>
                <w:sz w:val="24"/>
                <w:szCs w:val="24"/>
              </w:rPr>
              <w:t>кл.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B321E7" w:rsidRPr="00931BA8" w:rsidTr="0049547E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B321E7" w:rsidRPr="00931BA8" w:rsidTr="0049547E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5D0F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5D0F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5D0F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B321E7">
              <w:rPr>
                <w:color w:val="000000"/>
                <w:sz w:val="24"/>
                <w:szCs w:val="24"/>
              </w:rPr>
              <w:t>0</w:t>
            </w:r>
          </w:p>
        </w:tc>
      </w:tr>
      <w:tr w:rsidR="00403AC3" w:rsidRPr="00931BA8" w:rsidTr="00B36152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143432">
            <w:pPr>
              <w:rPr>
                <w:sz w:val="24"/>
                <w:szCs w:val="24"/>
              </w:rPr>
            </w:pPr>
            <w:r w:rsidRPr="00403AC3">
              <w:rPr>
                <w:b/>
                <w:bCs/>
                <w:sz w:val="24"/>
              </w:rPr>
              <w:t>98,7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143432">
            <w:pPr>
              <w:rPr>
                <w:sz w:val="24"/>
                <w:szCs w:val="24"/>
              </w:rPr>
            </w:pPr>
            <w:r w:rsidRPr="00403AC3">
              <w:rPr>
                <w:b/>
                <w:bCs/>
                <w:sz w:val="24"/>
              </w:rPr>
              <w:t>61,8</w:t>
            </w:r>
          </w:p>
        </w:tc>
      </w:tr>
      <w:tr w:rsidR="00403AC3" w:rsidRPr="00931BA8" w:rsidTr="00B36152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64</w:t>
            </w:r>
          </w:p>
        </w:tc>
      </w:tr>
    </w:tbl>
    <w:p w:rsidR="00B36152" w:rsidRDefault="00B36152" w:rsidP="00B321E7">
      <w:pPr>
        <w:pStyle w:val="western"/>
        <w:spacing w:before="0" w:beforeAutospacing="0" w:after="0" w:afterAutospacing="0" w:line="240" w:lineRule="atLeast"/>
        <w:ind w:firstLine="540"/>
        <w:contextualSpacing/>
        <w:jc w:val="both"/>
        <w:rPr>
          <w:color w:val="FF0000"/>
        </w:rPr>
      </w:pPr>
    </w:p>
    <w:p w:rsidR="00B36152" w:rsidRPr="00A16A2D" w:rsidRDefault="00B321E7" w:rsidP="00B321E7">
      <w:pPr>
        <w:pStyle w:val="western"/>
        <w:spacing w:before="0" w:beforeAutospacing="0" w:after="0" w:afterAutospacing="0" w:line="240" w:lineRule="atLeast"/>
        <w:contextualSpacing/>
        <w:rPr>
          <w:sz w:val="28"/>
        </w:rPr>
      </w:pPr>
      <w:r w:rsidRPr="00A16A2D">
        <w:rPr>
          <w:sz w:val="28"/>
        </w:rPr>
        <w:t xml:space="preserve">География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B321E7" w:rsidRPr="00931BA8" w:rsidTr="0049547E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0A2F9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 w:rsidR="000A2F99">
              <w:rPr>
                <w:color w:val="000000"/>
                <w:sz w:val="24"/>
                <w:szCs w:val="24"/>
              </w:rPr>
              <w:t>7</w:t>
            </w:r>
            <w:r w:rsidRPr="00931BA8">
              <w:rPr>
                <w:color w:val="000000"/>
                <w:sz w:val="24"/>
                <w:szCs w:val="24"/>
              </w:rPr>
              <w:t>кл.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B321E7" w:rsidRPr="00931BA8" w:rsidTr="0049547E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B321E7" w:rsidRPr="00931BA8" w:rsidTr="0049547E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03AC3" w:rsidRPr="00931BA8" w:rsidTr="00B36152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143432">
            <w:pPr>
              <w:rPr>
                <w:sz w:val="24"/>
                <w:szCs w:val="24"/>
              </w:rPr>
            </w:pPr>
            <w:r w:rsidRPr="00403AC3">
              <w:rPr>
                <w:b/>
                <w:bCs/>
                <w:sz w:val="24"/>
              </w:rPr>
              <w:t xml:space="preserve">98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143432">
            <w:pPr>
              <w:rPr>
                <w:sz w:val="24"/>
                <w:szCs w:val="24"/>
              </w:rPr>
            </w:pPr>
            <w:r w:rsidRPr="00403AC3">
              <w:rPr>
                <w:b/>
                <w:bCs/>
                <w:sz w:val="24"/>
              </w:rPr>
              <w:t>52,3</w:t>
            </w:r>
          </w:p>
        </w:tc>
      </w:tr>
      <w:tr w:rsidR="00403AC3" w:rsidRPr="00931BA8" w:rsidTr="00B36152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98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59,2</w:t>
            </w:r>
          </w:p>
        </w:tc>
      </w:tr>
    </w:tbl>
    <w:p w:rsidR="00B36152" w:rsidRDefault="00B36152" w:rsidP="0041797A">
      <w:pPr>
        <w:pStyle w:val="western"/>
        <w:spacing w:before="0" w:beforeAutospacing="0" w:after="0" w:afterAutospacing="0" w:line="240" w:lineRule="atLeast"/>
        <w:ind w:firstLine="540"/>
        <w:contextualSpacing/>
        <w:jc w:val="both"/>
        <w:rPr>
          <w:color w:val="FF0000"/>
        </w:rPr>
      </w:pPr>
    </w:p>
    <w:p w:rsidR="00B36152" w:rsidRPr="00A16A2D" w:rsidRDefault="00B321E7" w:rsidP="00B321E7">
      <w:pPr>
        <w:pStyle w:val="western"/>
        <w:spacing w:before="0" w:beforeAutospacing="0" w:after="0" w:afterAutospacing="0" w:line="240" w:lineRule="atLeast"/>
        <w:contextualSpacing/>
        <w:rPr>
          <w:sz w:val="28"/>
        </w:rPr>
      </w:pPr>
      <w:r w:rsidRPr="00A16A2D">
        <w:rPr>
          <w:sz w:val="28"/>
        </w:rPr>
        <w:t xml:space="preserve">Биология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B321E7" w:rsidRPr="00931BA8" w:rsidTr="0049547E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0A2F9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 w:rsidR="000A2F99">
              <w:rPr>
                <w:color w:val="000000"/>
                <w:sz w:val="24"/>
                <w:szCs w:val="24"/>
              </w:rPr>
              <w:t>7</w:t>
            </w:r>
            <w:r w:rsidRPr="00931BA8">
              <w:rPr>
                <w:color w:val="000000"/>
                <w:sz w:val="24"/>
                <w:szCs w:val="24"/>
              </w:rPr>
              <w:t>кл.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B321E7" w:rsidRPr="00931BA8" w:rsidTr="0049547E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B321E7" w:rsidRPr="00931BA8" w:rsidTr="0049547E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5D0F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5D0F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5D0F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403AC3" w:rsidRPr="00931BA8" w:rsidTr="00B36152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143432">
            <w:pPr>
              <w:rPr>
                <w:sz w:val="24"/>
                <w:szCs w:val="24"/>
              </w:rPr>
            </w:pPr>
            <w:r w:rsidRPr="00403AC3">
              <w:rPr>
                <w:b/>
                <w:bCs/>
                <w:sz w:val="24"/>
              </w:rPr>
              <w:t>98,3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143432">
            <w:pPr>
              <w:rPr>
                <w:sz w:val="24"/>
                <w:szCs w:val="24"/>
              </w:rPr>
            </w:pPr>
            <w:r w:rsidRPr="00403AC3">
              <w:rPr>
                <w:b/>
                <w:bCs/>
                <w:sz w:val="24"/>
              </w:rPr>
              <w:t>62,1</w:t>
            </w:r>
          </w:p>
        </w:tc>
      </w:tr>
      <w:tr w:rsidR="00403AC3" w:rsidRPr="00931BA8" w:rsidTr="00B36152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53,1</w:t>
            </w:r>
          </w:p>
        </w:tc>
      </w:tr>
    </w:tbl>
    <w:p w:rsidR="00B36152" w:rsidRDefault="00B36152" w:rsidP="00B321E7">
      <w:pPr>
        <w:pStyle w:val="western"/>
        <w:spacing w:before="0" w:beforeAutospacing="0" w:after="0" w:afterAutospacing="0" w:line="240" w:lineRule="atLeast"/>
        <w:ind w:firstLine="540"/>
        <w:contextualSpacing/>
        <w:jc w:val="both"/>
        <w:rPr>
          <w:color w:val="FF0000"/>
        </w:rPr>
      </w:pPr>
    </w:p>
    <w:p w:rsidR="00B35D0F" w:rsidRPr="00A16A2D" w:rsidRDefault="00B35D0F" w:rsidP="00B35D0F">
      <w:pPr>
        <w:pStyle w:val="western"/>
        <w:spacing w:before="0" w:beforeAutospacing="0" w:after="0" w:afterAutospacing="0" w:line="240" w:lineRule="atLeast"/>
        <w:contextualSpacing/>
        <w:rPr>
          <w:sz w:val="28"/>
        </w:rPr>
      </w:pPr>
      <w:r w:rsidRPr="00A16A2D">
        <w:rPr>
          <w:sz w:val="28"/>
        </w:rPr>
        <w:t>Немецкий язык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B35D0F" w:rsidRPr="00931BA8" w:rsidTr="005202DD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31BA8">
              <w:rPr>
                <w:color w:val="000000"/>
                <w:sz w:val="24"/>
                <w:szCs w:val="24"/>
              </w:rPr>
              <w:t>кл.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B35D0F" w:rsidRPr="00931BA8" w:rsidTr="005202DD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B35D0F" w:rsidRPr="00931BA8" w:rsidTr="005202D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03AC3" w:rsidRPr="00931BA8" w:rsidTr="005202D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A16A2D" w:rsidRDefault="00403AC3" w:rsidP="005202DD">
            <w:pPr>
              <w:rPr>
                <w:sz w:val="24"/>
                <w:szCs w:val="24"/>
              </w:rPr>
            </w:pPr>
            <w:r w:rsidRPr="00A16A2D">
              <w:rPr>
                <w:b/>
                <w:bCs/>
                <w:sz w:val="24"/>
              </w:rPr>
              <w:t>97,4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A16A2D" w:rsidRDefault="00403AC3" w:rsidP="005202DD">
            <w:pPr>
              <w:rPr>
                <w:sz w:val="24"/>
                <w:szCs w:val="24"/>
              </w:rPr>
            </w:pPr>
            <w:r w:rsidRPr="00A16A2D">
              <w:rPr>
                <w:b/>
                <w:bCs/>
                <w:sz w:val="24"/>
              </w:rPr>
              <w:t>61,6</w:t>
            </w:r>
          </w:p>
        </w:tc>
      </w:tr>
      <w:tr w:rsidR="00403AC3" w:rsidRPr="00931BA8" w:rsidTr="005202D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A16A2D" w:rsidRDefault="00403AC3" w:rsidP="005202DD">
            <w:pPr>
              <w:rPr>
                <w:b/>
                <w:sz w:val="24"/>
                <w:szCs w:val="24"/>
              </w:rPr>
            </w:pPr>
            <w:r w:rsidRPr="00A16A2D">
              <w:rPr>
                <w:rStyle w:val="fontstyle01"/>
                <w:b/>
                <w:color w:val="auto"/>
                <w:sz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A16A2D" w:rsidRDefault="00403AC3" w:rsidP="005202DD">
            <w:pPr>
              <w:rPr>
                <w:b/>
                <w:sz w:val="24"/>
                <w:szCs w:val="24"/>
              </w:rPr>
            </w:pPr>
            <w:r w:rsidRPr="00A16A2D">
              <w:rPr>
                <w:rStyle w:val="fontstyle01"/>
                <w:b/>
                <w:color w:val="auto"/>
                <w:sz w:val="24"/>
              </w:rPr>
              <w:t>0</w:t>
            </w:r>
          </w:p>
        </w:tc>
      </w:tr>
    </w:tbl>
    <w:p w:rsidR="00B35D0F" w:rsidRDefault="00B35D0F" w:rsidP="00B321E7">
      <w:pPr>
        <w:pStyle w:val="western"/>
        <w:spacing w:before="0" w:beforeAutospacing="0" w:after="0" w:afterAutospacing="0" w:line="240" w:lineRule="atLeast"/>
        <w:contextualSpacing/>
        <w:jc w:val="both"/>
        <w:rPr>
          <w:b/>
          <w:color w:val="000000"/>
          <w:sz w:val="28"/>
        </w:rPr>
      </w:pPr>
    </w:p>
    <w:p w:rsidR="00B35D0F" w:rsidRPr="00A16A2D" w:rsidRDefault="00B35D0F" w:rsidP="00B35D0F">
      <w:pPr>
        <w:pStyle w:val="western"/>
        <w:spacing w:before="0" w:beforeAutospacing="0" w:after="0" w:afterAutospacing="0" w:line="240" w:lineRule="atLeast"/>
        <w:contextualSpacing/>
        <w:rPr>
          <w:sz w:val="28"/>
        </w:rPr>
      </w:pPr>
      <w:r w:rsidRPr="00A16A2D">
        <w:rPr>
          <w:sz w:val="28"/>
        </w:rPr>
        <w:t xml:space="preserve">Физика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B35D0F" w:rsidRPr="00931BA8" w:rsidTr="005202DD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31BA8">
              <w:rPr>
                <w:color w:val="000000"/>
                <w:sz w:val="24"/>
                <w:szCs w:val="24"/>
              </w:rPr>
              <w:t>кл.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B35D0F" w:rsidRPr="00931BA8" w:rsidTr="005202DD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0F" w:rsidRPr="00931BA8" w:rsidRDefault="00B35D0F" w:rsidP="005202D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B35D0F" w:rsidRPr="00931BA8" w:rsidTr="005202D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0F" w:rsidRPr="00931BA8" w:rsidRDefault="00B35D0F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03AC3" w:rsidRPr="00931BA8" w:rsidTr="005202D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5202DD">
            <w:pPr>
              <w:rPr>
                <w:sz w:val="24"/>
                <w:szCs w:val="24"/>
              </w:rPr>
            </w:pPr>
            <w:r w:rsidRPr="00403AC3">
              <w:rPr>
                <w:b/>
                <w:bCs/>
                <w:sz w:val="24"/>
              </w:rPr>
              <w:t>97,9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5202DD">
            <w:pPr>
              <w:rPr>
                <w:sz w:val="24"/>
                <w:szCs w:val="24"/>
              </w:rPr>
            </w:pPr>
            <w:r w:rsidRPr="00403AC3">
              <w:rPr>
                <w:b/>
                <w:bCs/>
                <w:sz w:val="24"/>
              </w:rPr>
              <w:t>55,3</w:t>
            </w:r>
          </w:p>
        </w:tc>
      </w:tr>
      <w:tr w:rsidR="00403AC3" w:rsidRPr="00931BA8" w:rsidTr="005202D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5202D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5202D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99,7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5202D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57,2</w:t>
            </w:r>
          </w:p>
        </w:tc>
      </w:tr>
    </w:tbl>
    <w:p w:rsidR="00B35D0F" w:rsidRDefault="00B35D0F" w:rsidP="00B321E7">
      <w:pPr>
        <w:pStyle w:val="western"/>
        <w:spacing w:before="0" w:beforeAutospacing="0" w:after="0" w:afterAutospacing="0" w:line="240" w:lineRule="atLeast"/>
        <w:contextualSpacing/>
        <w:jc w:val="both"/>
        <w:rPr>
          <w:b/>
          <w:color w:val="000000"/>
          <w:sz w:val="28"/>
        </w:rPr>
      </w:pPr>
    </w:p>
    <w:p w:rsidR="00B321E7" w:rsidRPr="00A16A2D" w:rsidRDefault="00B321E7" w:rsidP="00403AC3">
      <w:pPr>
        <w:pStyle w:val="western"/>
        <w:spacing w:before="0" w:beforeAutospacing="0" w:after="0" w:afterAutospacing="0" w:line="240" w:lineRule="atLeast"/>
        <w:ind w:firstLine="708"/>
        <w:contextualSpacing/>
        <w:jc w:val="both"/>
        <w:rPr>
          <w:color w:val="000000"/>
          <w:sz w:val="28"/>
        </w:rPr>
      </w:pPr>
      <w:r w:rsidRPr="00A16A2D">
        <w:rPr>
          <w:color w:val="000000"/>
          <w:sz w:val="28"/>
        </w:rPr>
        <w:t xml:space="preserve">8 класс </w:t>
      </w: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Русский язык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403AC3" w:rsidRPr="00931BA8" w:rsidTr="00A16A2D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1BA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31BA8">
              <w:rPr>
                <w:color w:val="000000"/>
                <w:sz w:val="24"/>
                <w:szCs w:val="24"/>
              </w:rPr>
              <w:t>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403AC3" w:rsidRPr="00931BA8" w:rsidTr="00A16A2D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403AC3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95,2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59,3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403AC3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96,4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61,5</w:t>
            </w:r>
          </w:p>
        </w:tc>
      </w:tr>
    </w:tbl>
    <w:p w:rsidR="00403AC3" w:rsidRDefault="00403AC3" w:rsidP="00403AC3">
      <w:pPr>
        <w:ind w:firstLine="708"/>
        <w:jc w:val="both"/>
        <w:rPr>
          <w:sz w:val="28"/>
          <w:szCs w:val="26"/>
        </w:rPr>
      </w:pP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8 класс </w:t>
      </w:r>
    </w:p>
    <w:p w:rsidR="00403AC3" w:rsidRDefault="00403AC3" w:rsidP="00403AC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Математика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403AC3" w:rsidRPr="00931BA8" w:rsidTr="00A16A2D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31BA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31BA8">
              <w:rPr>
                <w:color w:val="000000"/>
                <w:sz w:val="24"/>
                <w:szCs w:val="24"/>
              </w:rPr>
              <w:t>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403AC3" w:rsidRPr="00931BA8" w:rsidTr="00A16A2D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3" w:rsidRPr="00931BA8" w:rsidRDefault="00403AC3" w:rsidP="00A16A2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403AC3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97,1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45,5</w:t>
            </w:r>
          </w:p>
        </w:tc>
      </w:tr>
      <w:tr w:rsidR="00403AC3" w:rsidRPr="00931BA8" w:rsidTr="00A16A2D">
        <w:trPr>
          <w:trHeight w:val="18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A16A2D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97,4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b/>
                <w:color w:val="auto"/>
              </w:rPr>
              <w:t>48,2</w:t>
            </w:r>
          </w:p>
        </w:tc>
      </w:tr>
    </w:tbl>
    <w:p w:rsidR="00403AC3" w:rsidRPr="000A2F99" w:rsidRDefault="00403AC3" w:rsidP="00B321E7">
      <w:pPr>
        <w:pStyle w:val="western"/>
        <w:spacing w:before="0" w:beforeAutospacing="0" w:after="0" w:afterAutospacing="0" w:line="240" w:lineRule="atLeast"/>
        <w:contextualSpacing/>
        <w:jc w:val="both"/>
        <w:rPr>
          <w:b/>
          <w:color w:val="000000"/>
          <w:sz w:val="28"/>
        </w:rPr>
      </w:pPr>
    </w:p>
    <w:p w:rsidR="00B321E7" w:rsidRPr="00A16A2D" w:rsidRDefault="00B35D0F" w:rsidP="00B321E7">
      <w:pPr>
        <w:pStyle w:val="western"/>
        <w:spacing w:before="0" w:beforeAutospacing="0" w:after="0" w:afterAutospacing="0" w:line="240" w:lineRule="atLeast"/>
        <w:contextualSpacing/>
        <w:rPr>
          <w:sz w:val="28"/>
        </w:rPr>
      </w:pPr>
      <w:r w:rsidRPr="00A16A2D">
        <w:rPr>
          <w:sz w:val="28"/>
        </w:rPr>
        <w:t xml:space="preserve">Химия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B321E7" w:rsidRPr="00931BA8" w:rsidTr="0049547E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0A2F9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 w:rsidR="000A2F99">
              <w:rPr>
                <w:color w:val="000000"/>
                <w:sz w:val="24"/>
                <w:szCs w:val="24"/>
              </w:rPr>
              <w:t>8</w:t>
            </w:r>
            <w:r w:rsidRPr="00931BA8">
              <w:rPr>
                <w:color w:val="000000"/>
                <w:sz w:val="24"/>
                <w:szCs w:val="24"/>
              </w:rPr>
              <w:t xml:space="preserve">кл. по </w:t>
            </w:r>
            <w:r w:rsidRPr="00931BA8">
              <w:rPr>
                <w:color w:val="000000"/>
                <w:sz w:val="24"/>
                <w:szCs w:val="24"/>
              </w:rPr>
              <w:lastRenderedPageBreak/>
              <w:t>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lastRenderedPageBreak/>
              <w:t xml:space="preserve">Кол-во уч-ся, выполнявших </w:t>
            </w:r>
            <w:r w:rsidRPr="00931BA8">
              <w:rPr>
                <w:color w:val="000000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lastRenderedPageBreak/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B321E7" w:rsidRPr="00931BA8" w:rsidTr="0049547E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B321E7" w:rsidRPr="00931BA8" w:rsidTr="0049547E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014B4D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014B4D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5D0F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5D0F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5D0F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321E7">
              <w:rPr>
                <w:color w:val="000000"/>
                <w:sz w:val="24"/>
                <w:szCs w:val="24"/>
              </w:rPr>
              <w:t>0</w:t>
            </w:r>
          </w:p>
        </w:tc>
      </w:tr>
      <w:tr w:rsidR="00403AC3" w:rsidRPr="00931BA8" w:rsidTr="00B36152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65,3</w:t>
            </w:r>
          </w:p>
        </w:tc>
      </w:tr>
      <w:tr w:rsidR="00403AC3" w:rsidRPr="00931BA8" w:rsidTr="00B36152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57,9</w:t>
            </w:r>
          </w:p>
        </w:tc>
      </w:tr>
    </w:tbl>
    <w:p w:rsidR="00B36152" w:rsidRDefault="00B36152" w:rsidP="00014B4D">
      <w:pPr>
        <w:pStyle w:val="western"/>
        <w:spacing w:before="0" w:beforeAutospacing="0" w:after="0" w:afterAutospacing="0" w:line="240" w:lineRule="atLeast"/>
        <w:ind w:firstLine="540"/>
        <w:contextualSpacing/>
        <w:jc w:val="both"/>
        <w:rPr>
          <w:color w:val="FF0000"/>
        </w:rPr>
      </w:pPr>
    </w:p>
    <w:p w:rsidR="00B321E7" w:rsidRPr="00A16A2D" w:rsidRDefault="00B321E7" w:rsidP="00B321E7">
      <w:pPr>
        <w:pStyle w:val="western"/>
        <w:spacing w:before="0" w:beforeAutospacing="0" w:after="0" w:afterAutospacing="0" w:line="240" w:lineRule="atLeast"/>
        <w:contextualSpacing/>
        <w:rPr>
          <w:sz w:val="28"/>
        </w:rPr>
      </w:pPr>
      <w:r w:rsidRPr="00A16A2D">
        <w:rPr>
          <w:sz w:val="28"/>
        </w:rPr>
        <w:t xml:space="preserve">География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3"/>
        <w:gridCol w:w="1485"/>
        <w:gridCol w:w="1850"/>
        <w:gridCol w:w="1038"/>
        <w:gridCol w:w="812"/>
        <w:gridCol w:w="810"/>
        <w:gridCol w:w="588"/>
        <w:gridCol w:w="1799"/>
        <w:gridCol w:w="1487"/>
      </w:tblGrid>
      <w:tr w:rsidR="00B321E7" w:rsidRPr="00931BA8" w:rsidTr="0049547E">
        <w:trPr>
          <w:trHeight w:val="69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0A2F9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 xml:space="preserve">Кол-во уч-ся </w:t>
            </w:r>
            <w:r w:rsidR="000A2F99">
              <w:rPr>
                <w:color w:val="000000"/>
                <w:sz w:val="24"/>
                <w:szCs w:val="24"/>
              </w:rPr>
              <w:t>8</w:t>
            </w:r>
            <w:r w:rsidRPr="00931BA8">
              <w:rPr>
                <w:color w:val="000000"/>
                <w:sz w:val="24"/>
                <w:szCs w:val="24"/>
              </w:rPr>
              <w:t>кл. по списку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Кол-во получивших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B321E7" w:rsidRPr="00931BA8" w:rsidTr="0049547E">
        <w:trPr>
          <w:trHeight w:val="3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E7" w:rsidRPr="00931BA8" w:rsidRDefault="00B321E7" w:rsidP="0049547E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B321E7" w:rsidRPr="00931BA8" w:rsidTr="0049547E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014B4D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014B4D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5D0F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5D0F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21E7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31B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E7" w:rsidRPr="00931BA8" w:rsidRDefault="00B35D0F" w:rsidP="004954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403AC3" w:rsidRPr="00931BA8" w:rsidTr="00B36152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B36152" w:rsidRDefault="00403AC3" w:rsidP="00A16A2D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B36152">
              <w:rPr>
                <w:b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98,6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53,7</w:t>
            </w:r>
          </w:p>
        </w:tc>
      </w:tr>
      <w:tr w:rsidR="00403AC3" w:rsidRPr="00931BA8" w:rsidTr="00B36152">
        <w:trPr>
          <w:trHeight w:val="18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403AC3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931BA8" w:rsidRDefault="00403AC3" w:rsidP="00143432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97,1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C3" w:rsidRPr="00403AC3" w:rsidRDefault="00403AC3" w:rsidP="00A16A2D">
            <w:pPr>
              <w:rPr>
                <w:b/>
                <w:sz w:val="24"/>
                <w:szCs w:val="24"/>
              </w:rPr>
            </w:pPr>
            <w:r w:rsidRPr="00403AC3">
              <w:rPr>
                <w:rStyle w:val="fontstyle01"/>
                <w:b/>
                <w:color w:val="auto"/>
                <w:sz w:val="24"/>
              </w:rPr>
              <w:t>56,2</w:t>
            </w:r>
          </w:p>
        </w:tc>
      </w:tr>
    </w:tbl>
    <w:p w:rsidR="00B36152" w:rsidRDefault="00B36152" w:rsidP="00014B4D">
      <w:pPr>
        <w:pStyle w:val="western"/>
        <w:spacing w:before="0" w:beforeAutospacing="0" w:after="0" w:afterAutospacing="0" w:line="240" w:lineRule="atLeast"/>
        <w:ind w:firstLine="540"/>
        <w:contextualSpacing/>
        <w:jc w:val="both"/>
        <w:rPr>
          <w:color w:val="FF0000"/>
        </w:rPr>
      </w:pPr>
    </w:p>
    <w:p w:rsidR="00D402F7" w:rsidRPr="00B709D6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>Ученики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 было рекомендовано:</w:t>
      </w:r>
    </w:p>
    <w:p w:rsidR="00D402F7" w:rsidRPr="00B709D6" w:rsidRDefault="00D402F7" w:rsidP="00D402F7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709D6">
        <w:rPr>
          <w:rFonts w:ascii="Times New Roman" w:hAnsi="Times New Roman" w:cs="Times New Roman"/>
          <w:sz w:val="28"/>
          <w:lang w:eastAsia="ru-RU"/>
        </w:rPr>
        <w:t>спланировать коррекционную работу, чтобы устранить пробелы;</w:t>
      </w:r>
    </w:p>
    <w:p w:rsidR="00D402F7" w:rsidRPr="00B709D6" w:rsidRDefault="00D402F7" w:rsidP="00D402F7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709D6">
        <w:rPr>
          <w:rFonts w:ascii="Times New Roman" w:hAnsi="Times New Roman" w:cs="Times New Roman"/>
          <w:sz w:val="28"/>
          <w:lang w:eastAsia="ru-RU"/>
        </w:rPr>
        <w:t>организовать повторение по темам, проблемным для класса в целом;</w:t>
      </w:r>
    </w:p>
    <w:p w:rsidR="00D402F7" w:rsidRPr="00B709D6" w:rsidRDefault="00D402F7" w:rsidP="00D402F7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709D6">
        <w:rPr>
          <w:rFonts w:ascii="Times New Roman" w:hAnsi="Times New Roman" w:cs="Times New Roman"/>
          <w:sz w:val="28"/>
          <w:lang w:eastAsia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D402F7" w:rsidRPr="00B709D6" w:rsidRDefault="00D402F7" w:rsidP="00D402F7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709D6">
        <w:rPr>
          <w:rFonts w:ascii="Times New Roman" w:hAnsi="Times New Roman" w:cs="Times New Roman"/>
          <w:sz w:val="28"/>
          <w:lang w:eastAsia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D402F7" w:rsidRPr="00B709D6" w:rsidRDefault="00D402F7" w:rsidP="00D402F7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709D6">
        <w:rPr>
          <w:rFonts w:ascii="Times New Roman" w:hAnsi="Times New Roman" w:cs="Times New Roman"/>
          <w:sz w:val="28"/>
          <w:lang w:eastAsia="ru-RU"/>
        </w:rPr>
        <w:t>совершенствовать навыки работы учеников со справочной литературой.</w:t>
      </w:r>
    </w:p>
    <w:p w:rsidR="00D402F7" w:rsidRPr="000A2F99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0A2F99">
        <w:rPr>
          <w:rFonts w:ascii="Times New Roman" w:hAnsi="Times New Roman" w:cs="Times New Roman"/>
          <w:sz w:val="28"/>
          <w:lang w:eastAsia="ru-RU"/>
        </w:rPr>
        <w:t>Повторная диагностика в виде контрольной работы по типу ВПР показала положительную динамику: ученик</w:t>
      </w:r>
      <w:r w:rsidR="0041797A">
        <w:rPr>
          <w:rFonts w:ascii="Times New Roman" w:hAnsi="Times New Roman" w:cs="Times New Roman"/>
          <w:sz w:val="28"/>
          <w:lang w:eastAsia="ru-RU"/>
        </w:rPr>
        <w:t>и</w:t>
      </w:r>
      <w:r w:rsidRPr="000A2F99">
        <w:rPr>
          <w:rFonts w:ascii="Times New Roman" w:hAnsi="Times New Roman" w:cs="Times New Roman"/>
          <w:sz w:val="28"/>
          <w:lang w:eastAsia="ru-RU"/>
        </w:rPr>
        <w:t xml:space="preserve"> справились с заданиями, которые вызвали затруднения на </w:t>
      </w:r>
      <w:r w:rsidR="00B35D0F">
        <w:rPr>
          <w:rFonts w:ascii="Times New Roman" w:hAnsi="Times New Roman" w:cs="Times New Roman"/>
          <w:sz w:val="28"/>
          <w:lang w:eastAsia="ru-RU"/>
        </w:rPr>
        <w:t>вес</w:t>
      </w:r>
      <w:r w:rsidRPr="000A2F99">
        <w:rPr>
          <w:rFonts w:ascii="Times New Roman" w:hAnsi="Times New Roman" w:cs="Times New Roman"/>
          <w:sz w:val="28"/>
          <w:lang w:eastAsia="ru-RU"/>
        </w:rPr>
        <w:t>енних ВПР, добились положительного результата в сложных заданиях, для остальных учеников, которые не улучшили показатели, организовали индивидуальные дополнительные занятия.</w:t>
      </w:r>
    </w:p>
    <w:p w:rsidR="0041797A" w:rsidRDefault="0041797A" w:rsidP="00D402F7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8"/>
          <w:lang w:eastAsia="ru-RU"/>
        </w:rPr>
      </w:pPr>
    </w:p>
    <w:p w:rsidR="00D402F7" w:rsidRPr="000A2F99" w:rsidRDefault="00D402F7" w:rsidP="00D402F7">
      <w:pPr>
        <w:spacing w:line="240" w:lineRule="atLeast"/>
        <w:jc w:val="center"/>
        <w:rPr>
          <w:b/>
          <w:spacing w:val="-1"/>
          <w:sz w:val="28"/>
          <w:szCs w:val="26"/>
        </w:rPr>
      </w:pPr>
      <w:r w:rsidRPr="000A2F99">
        <w:rPr>
          <w:b/>
          <w:sz w:val="28"/>
          <w:szCs w:val="26"/>
        </w:rPr>
        <w:t xml:space="preserve">Удельный вес  численности обучающихся по программам общего образования, участвующих в олимпиадах и конкурсах различного уровня </w:t>
      </w:r>
      <w:r w:rsidRPr="000A2F99">
        <w:rPr>
          <w:b/>
          <w:spacing w:val="-1"/>
          <w:sz w:val="28"/>
          <w:szCs w:val="26"/>
        </w:rPr>
        <w:t>в общей численности</w:t>
      </w:r>
    </w:p>
    <w:p w:rsidR="00D402F7" w:rsidRPr="000A2F99" w:rsidRDefault="00D402F7" w:rsidP="00D402F7">
      <w:pPr>
        <w:spacing w:line="240" w:lineRule="atLeast"/>
        <w:jc w:val="center"/>
        <w:rPr>
          <w:b/>
          <w:spacing w:val="-1"/>
          <w:sz w:val="28"/>
          <w:szCs w:val="26"/>
        </w:rPr>
      </w:pPr>
      <w:r w:rsidRPr="000A2F99">
        <w:rPr>
          <w:b/>
          <w:spacing w:val="-1"/>
          <w:sz w:val="28"/>
          <w:szCs w:val="26"/>
        </w:rPr>
        <w:t>обучающихся по программам общего образования</w:t>
      </w:r>
    </w:p>
    <w:p w:rsidR="00D402F7" w:rsidRDefault="00D402F7" w:rsidP="00D402F7">
      <w:pPr>
        <w:spacing w:line="240" w:lineRule="atLeast"/>
        <w:rPr>
          <w:b/>
          <w:spacing w:val="-1"/>
          <w:sz w:val="24"/>
          <w:szCs w:val="24"/>
        </w:rPr>
      </w:pPr>
    </w:p>
    <w:tbl>
      <w:tblPr>
        <w:tblW w:w="1017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4"/>
        <w:gridCol w:w="962"/>
        <w:gridCol w:w="686"/>
        <w:gridCol w:w="2060"/>
        <w:gridCol w:w="1378"/>
        <w:gridCol w:w="2160"/>
        <w:gridCol w:w="1886"/>
      </w:tblGrid>
      <w:tr w:rsidR="00D402F7" w:rsidRPr="0041797A" w:rsidTr="00D84249">
        <w:trPr>
          <w:trHeight w:hRule="exact" w:val="2036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CA2728" w:rsidRDefault="00D402F7" w:rsidP="00D84249">
            <w:pPr>
              <w:widowControl w:val="0"/>
              <w:spacing w:line="240" w:lineRule="atLeast"/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CA2728">
              <w:rPr>
                <w:b/>
                <w:bCs/>
                <w:spacing w:val="2"/>
                <w:sz w:val="24"/>
                <w:szCs w:val="28"/>
                <w:shd w:val="clear" w:color="auto" w:fill="FFFFFF"/>
              </w:rPr>
              <w:t>Количество обучающихся с 1 по 9 класс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CA2728" w:rsidRDefault="00D402F7" w:rsidP="00D84249">
            <w:pPr>
              <w:widowControl w:val="0"/>
              <w:spacing w:line="240" w:lineRule="atLeast"/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CA2728">
              <w:rPr>
                <w:b/>
                <w:bCs/>
                <w:spacing w:val="2"/>
                <w:sz w:val="24"/>
                <w:szCs w:val="28"/>
                <w:shd w:val="clear" w:color="auto" w:fill="FFFFFF"/>
              </w:rPr>
              <w:t>Количество обучающихся с 1 по 4 класс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CA2728" w:rsidRDefault="00D402F7" w:rsidP="00D84249">
            <w:pPr>
              <w:widowControl w:val="0"/>
              <w:spacing w:line="240" w:lineRule="atLeast"/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CA2728">
              <w:rPr>
                <w:b/>
                <w:bCs/>
                <w:spacing w:val="2"/>
                <w:sz w:val="24"/>
                <w:szCs w:val="28"/>
                <w:shd w:val="clear" w:color="auto" w:fill="FFFFFF"/>
              </w:rPr>
              <w:t>Количество обучающихся с 5 по 9 класс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CA2728" w:rsidRDefault="00D402F7" w:rsidP="00D84249">
            <w:pPr>
              <w:widowControl w:val="0"/>
              <w:spacing w:line="240" w:lineRule="atLeast"/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CA2728">
              <w:rPr>
                <w:b/>
                <w:bCs/>
                <w:spacing w:val="2"/>
                <w:sz w:val="24"/>
                <w:szCs w:val="28"/>
                <w:shd w:val="clear" w:color="auto" w:fill="FFFFFF"/>
              </w:rPr>
              <w:t>Количество обучающихся, принявших участие в олимпиадах, конкурсах и иных конкурсных мероприятиях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2F7" w:rsidRPr="00CA2728" w:rsidRDefault="00D402F7" w:rsidP="00D84249">
            <w:pPr>
              <w:widowControl w:val="0"/>
              <w:spacing w:line="240" w:lineRule="atLeast"/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CA2728">
              <w:rPr>
                <w:b/>
                <w:bCs/>
                <w:spacing w:val="2"/>
                <w:sz w:val="24"/>
                <w:szCs w:val="28"/>
                <w:shd w:val="clear" w:color="auto" w:fill="FFFFFF"/>
              </w:rPr>
              <w:t>Доля обучающихся от общей численности детского населения школьного возраста*</w:t>
            </w:r>
          </w:p>
        </w:tc>
      </w:tr>
      <w:tr w:rsidR="00D402F7" w:rsidRPr="0041797A" w:rsidTr="00D84249">
        <w:trPr>
          <w:trHeight w:hRule="exact" w:val="895"/>
        </w:trPr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2F7" w:rsidRPr="00CA2728" w:rsidRDefault="00D402F7" w:rsidP="00D84249">
            <w:pPr>
              <w:spacing w:line="240" w:lineRule="atLeast"/>
              <w:rPr>
                <w:b/>
                <w:sz w:val="24"/>
                <w:szCs w:val="28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2F7" w:rsidRPr="00CA2728" w:rsidRDefault="00D402F7" w:rsidP="00D84249">
            <w:pPr>
              <w:spacing w:line="240" w:lineRule="atLeast"/>
              <w:rPr>
                <w:b/>
                <w:sz w:val="24"/>
                <w:szCs w:val="2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2F7" w:rsidRPr="00CA2728" w:rsidRDefault="00D402F7" w:rsidP="00D84249">
            <w:pPr>
              <w:spacing w:line="240" w:lineRule="atLeast"/>
              <w:rPr>
                <w:b/>
                <w:sz w:val="24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CA2728" w:rsidRDefault="00D402F7" w:rsidP="00D84249">
            <w:pPr>
              <w:widowControl w:val="0"/>
              <w:spacing w:line="240" w:lineRule="atLeast"/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CA2728">
              <w:rPr>
                <w:b/>
                <w:bCs/>
                <w:spacing w:val="2"/>
                <w:sz w:val="24"/>
                <w:szCs w:val="28"/>
                <w:shd w:val="clear" w:color="auto" w:fill="FFFFFF"/>
              </w:rPr>
              <w:t>уровень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CA2728" w:rsidRDefault="00D402F7" w:rsidP="00D84249">
            <w:pPr>
              <w:widowControl w:val="0"/>
              <w:spacing w:line="240" w:lineRule="atLeast"/>
              <w:rPr>
                <w:b/>
                <w:sz w:val="24"/>
                <w:szCs w:val="28"/>
                <w:shd w:val="clear" w:color="auto" w:fill="FFFFFF"/>
              </w:rPr>
            </w:pPr>
            <w:r w:rsidRPr="00CA2728">
              <w:rPr>
                <w:b/>
                <w:bCs/>
                <w:spacing w:val="2"/>
                <w:sz w:val="24"/>
                <w:szCs w:val="28"/>
                <w:shd w:val="clear" w:color="auto" w:fill="FFFFFF"/>
              </w:rPr>
              <w:t>количество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CA2728" w:rsidRDefault="00D402F7" w:rsidP="00D84249">
            <w:pPr>
              <w:widowControl w:val="0"/>
              <w:spacing w:line="240" w:lineRule="atLeast"/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CA2728">
              <w:rPr>
                <w:b/>
                <w:bCs/>
                <w:spacing w:val="2"/>
                <w:sz w:val="24"/>
                <w:szCs w:val="28"/>
                <w:shd w:val="clear" w:color="auto" w:fill="FFFFFF"/>
              </w:rPr>
              <w:t>уровень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2F7" w:rsidRPr="00CA2728" w:rsidRDefault="00D402F7" w:rsidP="00D84249">
            <w:pPr>
              <w:widowControl w:val="0"/>
              <w:spacing w:line="240" w:lineRule="atLeast"/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CA2728">
              <w:rPr>
                <w:b/>
                <w:bCs/>
                <w:spacing w:val="2"/>
                <w:sz w:val="24"/>
                <w:szCs w:val="28"/>
                <w:shd w:val="clear" w:color="auto" w:fill="FFFFFF"/>
              </w:rPr>
              <w:t>количество</w:t>
            </w:r>
          </w:p>
        </w:tc>
      </w:tr>
      <w:tr w:rsidR="00D402F7" w:rsidRPr="0041797A" w:rsidTr="00D84249">
        <w:trPr>
          <w:trHeight w:hRule="exact" w:val="38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364A1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2</w:t>
            </w:r>
            <w:r w:rsidR="00364A1F">
              <w:rPr>
                <w:sz w:val="28"/>
                <w:szCs w:val="28"/>
              </w:rPr>
              <w:t>4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364A1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</w:t>
            </w:r>
            <w:r w:rsidR="00364A1F">
              <w:rPr>
                <w:sz w:val="28"/>
                <w:szCs w:val="28"/>
              </w:rPr>
              <w:t>0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41797A" w:rsidRDefault="00364A1F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2F7" w:rsidRPr="0041797A" w:rsidRDefault="00D402F7" w:rsidP="00D84249">
            <w:pPr>
              <w:widowControl w:val="0"/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41797A">
              <w:rPr>
                <w:spacing w:val="3"/>
                <w:sz w:val="28"/>
                <w:szCs w:val="28"/>
                <w:shd w:val="clear" w:color="auto" w:fill="FFFFFF"/>
              </w:rPr>
              <w:t>школьный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41797A" w:rsidRDefault="00B35D0F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widowControl w:val="0"/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41797A">
              <w:rPr>
                <w:spacing w:val="3"/>
                <w:sz w:val="28"/>
                <w:szCs w:val="28"/>
                <w:shd w:val="clear" w:color="auto" w:fill="FFFFFF"/>
              </w:rPr>
              <w:t>школьный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2F7" w:rsidRPr="0041797A" w:rsidRDefault="00B35D0F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402F7" w:rsidRPr="0041797A">
              <w:rPr>
                <w:sz w:val="28"/>
                <w:szCs w:val="28"/>
              </w:rPr>
              <w:t>0%</w:t>
            </w:r>
          </w:p>
        </w:tc>
      </w:tr>
      <w:tr w:rsidR="00D402F7" w:rsidRPr="0041797A" w:rsidTr="00D84249">
        <w:trPr>
          <w:trHeight w:hRule="exact" w:val="574"/>
        </w:trPr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2F7" w:rsidRPr="0041797A" w:rsidRDefault="00D402F7" w:rsidP="00D84249">
            <w:pPr>
              <w:widowControl w:val="0"/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41797A">
              <w:rPr>
                <w:spacing w:val="3"/>
                <w:sz w:val="28"/>
                <w:szCs w:val="28"/>
                <w:shd w:val="clear" w:color="auto" w:fill="FFFFFF"/>
              </w:rPr>
              <w:t>муниципальный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41797A" w:rsidRDefault="00B35D0F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widowControl w:val="0"/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41797A">
              <w:rPr>
                <w:spacing w:val="3"/>
                <w:sz w:val="28"/>
                <w:szCs w:val="28"/>
                <w:shd w:val="clear" w:color="auto" w:fill="FFFFFF"/>
              </w:rPr>
              <w:t>муниципальный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2F7" w:rsidRPr="0041797A" w:rsidRDefault="00B35D0F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D402F7" w:rsidRPr="0041797A">
              <w:rPr>
                <w:sz w:val="28"/>
                <w:szCs w:val="28"/>
              </w:rPr>
              <w:t>%</w:t>
            </w:r>
          </w:p>
        </w:tc>
      </w:tr>
      <w:tr w:rsidR="00D402F7" w:rsidRPr="0041797A" w:rsidTr="00D84249">
        <w:trPr>
          <w:trHeight w:hRule="exact" w:val="281"/>
        </w:trPr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2F7" w:rsidRPr="0041797A" w:rsidRDefault="00D402F7" w:rsidP="00D84249">
            <w:pPr>
              <w:widowControl w:val="0"/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41797A">
              <w:rPr>
                <w:spacing w:val="3"/>
                <w:sz w:val="28"/>
                <w:szCs w:val="28"/>
                <w:shd w:val="clear" w:color="auto" w:fill="FFFFFF"/>
              </w:rPr>
              <w:t>региональный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widowControl w:val="0"/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41797A">
              <w:rPr>
                <w:spacing w:val="3"/>
                <w:sz w:val="28"/>
                <w:szCs w:val="28"/>
                <w:shd w:val="clear" w:color="auto" w:fill="FFFFFF"/>
              </w:rPr>
              <w:t>региональный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D402F7" w:rsidRPr="0041797A" w:rsidTr="00D84249">
        <w:trPr>
          <w:trHeight w:hRule="exact" w:val="286"/>
        </w:trPr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2F7" w:rsidRPr="0041797A" w:rsidRDefault="00D402F7" w:rsidP="00D84249">
            <w:pPr>
              <w:widowControl w:val="0"/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41797A">
              <w:rPr>
                <w:spacing w:val="3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widowControl w:val="0"/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41797A">
              <w:rPr>
                <w:spacing w:val="3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D402F7" w:rsidRPr="0041797A" w:rsidTr="00D84249">
        <w:trPr>
          <w:trHeight w:hRule="exact" w:val="439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2F7" w:rsidRPr="0041797A" w:rsidRDefault="00D402F7" w:rsidP="00D84249">
            <w:pPr>
              <w:widowControl w:val="0"/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41797A">
              <w:rPr>
                <w:spacing w:val="3"/>
                <w:sz w:val="28"/>
                <w:szCs w:val="28"/>
                <w:shd w:val="clear" w:color="auto" w:fill="FFFFFF"/>
              </w:rPr>
              <w:t>международный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widowControl w:val="0"/>
              <w:spacing w:line="240" w:lineRule="atLeast"/>
              <w:rPr>
                <w:sz w:val="28"/>
                <w:szCs w:val="28"/>
                <w:shd w:val="clear" w:color="auto" w:fill="FFFFFF"/>
              </w:rPr>
            </w:pPr>
            <w:r w:rsidRPr="0041797A">
              <w:rPr>
                <w:spacing w:val="3"/>
                <w:sz w:val="28"/>
                <w:szCs w:val="28"/>
                <w:shd w:val="clear" w:color="auto" w:fill="FFFFFF"/>
              </w:rPr>
              <w:t>международный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</w:tbl>
    <w:p w:rsidR="00D402F7" w:rsidRDefault="00D402F7" w:rsidP="00D402F7">
      <w:pPr>
        <w:suppressAutoHyphens/>
        <w:spacing w:line="240" w:lineRule="atLeast"/>
        <w:jc w:val="center"/>
        <w:rPr>
          <w:b/>
          <w:bCs/>
          <w:sz w:val="24"/>
          <w:szCs w:val="24"/>
          <w:lang w:eastAsia="ar-SA"/>
        </w:rPr>
      </w:pPr>
    </w:p>
    <w:p w:rsidR="00D402F7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D402F7" w:rsidRPr="0041797A" w:rsidRDefault="00D402F7" w:rsidP="00D402F7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  <w:r w:rsidRPr="0041797A">
        <w:rPr>
          <w:b/>
          <w:bCs/>
          <w:sz w:val="28"/>
          <w:szCs w:val="28"/>
          <w:lang w:eastAsia="ar-SA"/>
        </w:rPr>
        <w:t>Анализ формирования культуры здорового и безопасного образа  жизни</w:t>
      </w:r>
    </w:p>
    <w:p w:rsidR="00D402F7" w:rsidRPr="0041797A" w:rsidRDefault="00D402F7" w:rsidP="00D402F7">
      <w:pPr>
        <w:widowControl w:val="0"/>
        <w:suppressAutoHyphens/>
        <w:spacing w:line="240" w:lineRule="atLeast"/>
        <w:ind w:firstLine="283"/>
        <w:jc w:val="center"/>
        <w:rPr>
          <w:b/>
          <w:sz w:val="28"/>
          <w:szCs w:val="28"/>
        </w:rPr>
      </w:pPr>
      <w:r w:rsidRPr="0041797A">
        <w:rPr>
          <w:b/>
          <w:sz w:val="28"/>
          <w:szCs w:val="28"/>
        </w:rPr>
        <w:t>Распределение по группам здоровья</w:t>
      </w:r>
    </w:p>
    <w:p w:rsidR="00CA2728" w:rsidRDefault="00CA2728" w:rsidP="00D402F7">
      <w:pPr>
        <w:widowControl w:val="0"/>
        <w:suppressAutoHyphens/>
        <w:spacing w:line="240" w:lineRule="atLeast"/>
        <w:ind w:firstLine="283"/>
        <w:jc w:val="center"/>
        <w:rPr>
          <w:b/>
          <w:sz w:val="28"/>
          <w:szCs w:val="28"/>
        </w:rPr>
      </w:pPr>
    </w:p>
    <w:p w:rsidR="00D402F7" w:rsidRPr="0041797A" w:rsidRDefault="00D402F7" w:rsidP="00D402F7">
      <w:pPr>
        <w:widowControl w:val="0"/>
        <w:suppressAutoHyphens/>
        <w:spacing w:line="240" w:lineRule="atLeast"/>
        <w:ind w:firstLine="283"/>
        <w:jc w:val="center"/>
        <w:rPr>
          <w:b/>
          <w:sz w:val="28"/>
          <w:szCs w:val="28"/>
        </w:rPr>
      </w:pPr>
      <w:r w:rsidRPr="0041797A">
        <w:rPr>
          <w:b/>
          <w:sz w:val="28"/>
          <w:szCs w:val="28"/>
        </w:rPr>
        <w:t>2020-2021 учебный год</w:t>
      </w:r>
    </w:p>
    <w:p w:rsidR="0041797A" w:rsidRPr="0041797A" w:rsidRDefault="0041797A" w:rsidP="00D402F7">
      <w:pPr>
        <w:widowControl w:val="0"/>
        <w:suppressAutoHyphens/>
        <w:spacing w:line="240" w:lineRule="atLeast"/>
        <w:ind w:firstLine="283"/>
        <w:jc w:val="center"/>
        <w:rPr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1276"/>
        <w:gridCol w:w="992"/>
        <w:gridCol w:w="1273"/>
        <w:gridCol w:w="1134"/>
        <w:gridCol w:w="2122"/>
        <w:gridCol w:w="1440"/>
      </w:tblGrid>
      <w:tr w:rsidR="00D402F7" w:rsidRPr="0041797A" w:rsidTr="00D84249">
        <w:trPr>
          <w:trHeight w:val="1657"/>
        </w:trPr>
        <w:tc>
          <w:tcPr>
            <w:tcW w:w="959" w:type="dxa"/>
          </w:tcPr>
          <w:p w:rsidR="00D402F7" w:rsidRPr="00CA2728" w:rsidRDefault="00D402F7" w:rsidP="00D84249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992" w:type="dxa"/>
          </w:tcPr>
          <w:p w:rsidR="00D402F7" w:rsidRPr="00CA2728" w:rsidRDefault="00D402F7" w:rsidP="00D84249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количество обучающихся (всего)</w:t>
            </w:r>
          </w:p>
        </w:tc>
        <w:tc>
          <w:tcPr>
            <w:tcW w:w="1276" w:type="dxa"/>
          </w:tcPr>
          <w:p w:rsidR="00D402F7" w:rsidRPr="00CA2728" w:rsidRDefault="00D402F7" w:rsidP="00D84249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количество обучающихся, отнесенных к основной медицинской группе</w:t>
            </w:r>
          </w:p>
        </w:tc>
        <w:tc>
          <w:tcPr>
            <w:tcW w:w="992" w:type="dxa"/>
          </w:tcPr>
          <w:p w:rsidR="00D402F7" w:rsidRPr="00CA2728" w:rsidRDefault="00D402F7" w:rsidP="00D84249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% от общего кол-ва</w:t>
            </w:r>
          </w:p>
        </w:tc>
        <w:tc>
          <w:tcPr>
            <w:tcW w:w="1273" w:type="dxa"/>
          </w:tcPr>
          <w:p w:rsidR="00D402F7" w:rsidRPr="00CA2728" w:rsidRDefault="00D402F7" w:rsidP="00D84249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количество обучающихся, отнесенных к подготовительной медицинской группе</w:t>
            </w:r>
          </w:p>
        </w:tc>
        <w:tc>
          <w:tcPr>
            <w:tcW w:w="1134" w:type="dxa"/>
          </w:tcPr>
          <w:p w:rsidR="00D402F7" w:rsidRPr="00CA2728" w:rsidRDefault="00D402F7" w:rsidP="00D84249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 xml:space="preserve">% от общего </w:t>
            </w:r>
          </w:p>
          <w:p w:rsidR="00D402F7" w:rsidRPr="00CA2728" w:rsidRDefault="00D402F7" w:rsidP="00D84249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кол-ва</w:t>
            </w:r>
          </w:p>
        </w:tc>
        <w:tc>
          <w:tcPr>
            <w:tcW w:w="2122" w:type="dxa"/>
          </w:tcPr>
          <w:p w:rsidR="00D402F7" w:rsidRPr="00CA2728" w:rsidRDefault="00D402F7" w:rsidP="00D84249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количество обучающихся, отнесенных к специальной медицинской группе</w:t>
            </w:r>
          </w:p>
        </w:tc>
        <w:tc>
          <w:tcPr>
            <w:tcW w:w="1440" w:type="dxa"/>
          </w:tcPr>
          <w:p w:rsidR="00D402F7" w:rsidRPr="00CA2728" w:rsidRDefault="00D402F7" w:rsidP="00D84249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% от общего кол-ва</w:t>
            </w:r>
          </w:p>
        </w:tc>
      </w:tr>
      <w:tr w:rsidR="00D402F7" w:rsidRPr="0041797A" w:rsidTr="00D84249">
        <w:trPr>
          <w:trHeight w:val="281"/>
        </w:trPr>
        <w:tc>
          <w:tcPr>
            <w:tcW w:w="959" w:type="dxa"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 кл.</w:t>
            </w:r>
          </w:p>
        </w:tc>
        <w:tc>
          <w:tcPr>
            <w:tcW w:w="992" w:type="dxa"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D402F7" w:rsidRPr="0041797A" w:rsidTr="00D84249">
        <w:trPr>
          <w:trHeight w:val="313"/>
        </w:trPr>
        <w:tc>
          <w:tcPr>
            <w:tcW w:w="959" w:type="dxa"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2 кл.</w:t>
            </w:r>
          </w:p>
        </w:tc>
        <w:tc>
          <w:tcPr>
            <w:tcW w:w="992" w:type="dxa"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D402F7" w:rsidRPr="0041797A" w:rsidTr="00D84249">
        <w:trPr>
          <w:trHeight w:val="313"/>
        </w:trPr>
        <w:tc>
          <w:tcPr>
            <w:tcW w:w="959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 xml:space="preserve">3 кл. 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D402F7" w:rsidRPr="0041797A" w:rsidTr="00D84249">
        <w:trPr>
          <w:trHeight w:val="313"/>
        </w:trPr>
        <w:tc>
          <w:tcPr>
            <w:tcW w:w="959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 xml:space="preserve">4 кл. 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75</w:t>
            </w:r>
          </w:p>
        </w:tc>
        <w:tc>
          <w:tcPr>
            <w:tcW w:w="1273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25</w:t>
            </w:r>
          </w:p>
        </w:tc>
        <w:tc>
          <w:tcPr>
            <w:tcW w:w="212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D402F7" w:rsidRPr="0041797A" w:rsidTr="00D84249">
        <w:trPr>
          <w:trHeight w:val="313"/>
        </w:trPr>
        <w:tc>
          <w:tcPr>
            <w:tcW w:w="959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5 кл.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D402F7" w:rsidRPr="0041797A" w:rsidTr="00D84249">
        <w:trPr>
          <w:trHeight w:val="313"/>
        </w:trPr>
        <w:tc>
          <w:tcPr>
            <w:tcW w:w="959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6 кл.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100</w:t>
            </w:r>
          </w:p>
        </w:tc>
        <w:tc>
          <w:tcPr>
            <w:tcW w:w="212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402F7" w:rsidRPr="0041797A" w:rsidTr="00D84249">
        <w:trPr>
          <w:trHeight w:val="313"/>
        </w:trPr>
        <w:tc>
          <w:tcPr>
            <w:tcW w:w="959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7 кл.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D402F7" w:rsidRPr="0041797A" w:rsidTr="00D84249">
        <w:trPr>
          <w:trHeight w:val="313"/>
        </w:trPr>
        <w:tc>
          <w:tcPr>
            <w:tcW w:w="959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8 кл.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75</w:t>
            </w:r>
          </w:p>
        </w:tc>
        <w:tc>
          <w:tcPr>
            <w:tcW w:w="1273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25</w:t>
            </w:r>
          </w:p>
        </w:tc>
        <w:tc>
          <w:tcPr>
            <w:tcW w:w="212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D402F7" w:rsidRPr="0041797A" w:rsidTr="00D84249">
        <w:trPr>
          <w:trHeight w:val="313"/>
        </w:trPr>
        <w:tc>
          <w:tcPr>
            <w:tcW w:w="959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9 кл.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D402F7" w:rsidRPr="0041797A" w:rsidTr="00D84249">
        <w:trPr>
          <w:trHeight w:val="313"/>
        </w:trPr>
        <w:tc>
          <w:tcPr>
            <w:tcW w:w="959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1797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1797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1797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1797A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273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1797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1797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122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D402F7" w:rsidRPr="0041797A" w:rsidRDefault="00D402F7" w:rsidP="00D8424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02F7" w:rsidRDefault="00D402F7" w:rsidP="00D402F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D0F" w:rsidRPr="0041797A" w:rsidRDefault="00B35D0F" w:rsidP="00B35D0F">
      <w:pPr>
        <w:widowControl w:val="0"/>
        <w:suppressAutoHyphens/>
        <w:spacing w:line="240" w:lineRule="atLeast"/>
        <w:ind w:firstLine="283"/>
        <w:jc w:val="center"/>
        <w:rPr>
          <w:b/>
          <w:sz w:val="28"/>
          <w:szCs w:val="28"/>
        </w:rPr>
      </w:pPr>
      <w:r w:rsidRPr="0041797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41797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41797A">
        <w:rPr>
          <w:b/>
          <w:sz w:val="28"/>
          <w:szCs w:val="28"/>
        </w:rPr>
        <w:t xml:space="preserve"> учебный год</w:t>
      </w:r>
    </w:p>
    <w:p w:rsidR="00B35D0F" w:rsidRPr="008B396B" w:rsidRDefault="00B35D0F" w:rsidP="00B35D0F">
      <w:pPr>
        <w:widowControl w:val="0"/>
        <w:suppressAutoHyphens/>
        <w:spacing w:line="240" w:lineRule="atLeast"/>
        <w:ind w:firstLine="283"/>
        <w:jc w:val="center"/>
        <w:rPr>
          <w:b/>
          <w:sz w:val="26"/>
          <w:szCs w:val="2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1275"/>
        <w:gridCol w:w="993"/>
        <w:gridCol w:w="1273"/>
        <w:gridCol w:w="1134"/>
        <w:gridCol w:w="2122"/>
        <w:gridCol w:w="1440"/>
      </w:tblGrid>
      <w:tr w:rsidR="00B35D0F" w:rsidRPr="0041797A" w:rsidTr="005202DD">
        <w:trPr>
          <w:trHeight w:val="1657"/>
        </w:trPr>
        <w:tc>
          <w:tcPr>
            <w:tcW w:w="959" w:type="dxa"/>
          </w:tcPr>
          <w:p w:rsidR="00B35D0F" w:rsidRPr="00CA2728" w:rsidRDefault="00B35D0F" w:rsidP="005202DD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классы</w:t>
            </w:r>
          </w:p>
        </w:tc>
        <w:tc>
          <w:tcPr>
            <w:tcW w:w="992" w:type="dxa"/>
          </w:tcPr>
          <w:p w:rsidR="00B35D0F" w:rsidRPr="00CA2728" w:rsidRDefault="00B35D0F" w:rsidP="005202DD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количество обучающихся (всего)</w:t>
            </w:r>
          </w:p>
        </w:tc>
        <w:tc>
          <w:tcPr>
            <w:tcW w:w="1275" w:type="dxa"/>
          </w:tcPr>
          <w:p w:rsidR="00B35D0F" w:rsidRPr="00CA2728" w:rsidRDefault="00B35D0F" w:rsidP="005202DD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количество обучающихся, отнесенных к основной медицинской группе</w:t>
            </w:r>
          </w:p>
        </w:tc>
        <w:tc>
          <w:tcPr>
            <w:tcW w:w="993" w:type="dxa"/>
          </w:tcPr>
          <w:p w:rsidR="00B35D0F" w:rsidRPr="00CA2728" w:rsidRDefault="00B35D0F" w:rsidP="005202DD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% от общего кол-ва</w:t>
            </w:r>
          </w:p>
        </w:tc>
        <w:tc>
          <w:tcPr>
            <w:tcW w:w="1273" w:type="dxa"/>
          </w:tcPr>
          <w:p w:rsidR="00B35D0F" w:rsidRPr="00CA2728" w:rsidRDefault="00B35D0F" w:rsidP="005202DD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количество обучающихся, отнесенных к подготовительной медицинской группе</w:t>
            </w:r>
          </w:p>
        </w:tc>
        <w:tc>
          <w:tcPr>
            <w:tcW w:w="1134" w:type="dxa"/>
          </w:tcPr>
          <w:p w:rsidR="00B35D0F" w:rsidRPr="00CA2728" w:rsidRDefault="00B35D0F" w:rsidP="005202DD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 xml:space="preserve">% от общего </w:t>
            </w:r>
          </w:p>
          <w:p w:rsidR="00B35D0F" w:rsidRPr="00CA2728" w:rsidRDefault="00B35D0F" w:rsidP="005202DD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кол-ва</w:t>
            </w:r>
          </w:p>
        </w:tc>
        <w:tc>
          <w:tcPr>
            <w:tcW w:w="2122" w:type="dxa"/>
          </w:tcPr>
          <w:p w:rsidR="00B35D0F" w:rsidRPr="00CA2728" w:rsidRDefault="00B35D0F" w:rsidP="005202DD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количество обучающихся, отнесенных к специальной медицинской группе</w:t>
            </w:r>
          </w:p>
        </w:tc>
        <w:tc>
          <w:tcPr>
            <w:tcW w:w="1440" w:type="dxa"/>
          </w:tcPr>
          <w:p w:rsidR="00B35D0F" w:rsidRPr="00CA2728" w:rsidRDefault="00B35D0F" w:rsidP="005202DD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CA2728">
              <w:rPr>
                <w:b/>
                <w:sz w:val="24"/>
                <w:szCs w:val="28"/>
              </w:rPr>
              <w:t>% от общего кол-ва</w:t>
            </w:r>
          </w:p>
        </w:tc>
      </w:tr>
      <w:tr w:rsidR="00B35D0F" w:rsidRPr="0041797A" w:rsidTr="005202DD">
        <w:trPr>
          <w:trHeight w:val="281"/>
        </w:trPr>
        <w:tc>
          <w:tcPr>
            <w:tcW w:w="959" w:type="dxa"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 xml:space="preserve">1 </w:t>
            </w:r>
            <w:proofErr w:type="spellStart"/>
            <w:r w:rsidRPr="0041797A">
              <w:rPr>
                <w:sz w:val="28"/>
                <w:szCs w:val="28"/>
              </w:rPr>
              <w:t>кл</w:t>
            </w:r>
            <w:proofErr w:type="spellEnd"/>
            <w:r w:rsidRPr="0041797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7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2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B35D0F" w:rsidRPr="0041797A" w:rsidTr="005202DD">
        <w:trPr>
          <w:trHeight w:val="313"/>
        </w:trPr>
        <w:tc>
          <w:tcPr>
            <w:tcW w:w="959" w:type="dxa"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 xml:space="preserve">2 </w:t>
            </w:r>
            <w:proofErr w:type="spellStart"/>
            <w:r w:rsidRPr="0041797A">
              <w:rPr>
                <w:sz w:val="28"/>
                <w:szCs w:val="28"/>
              </w:rPr>
              <w:t>кл</w:t>
            </w:r>
            <w:proofErr w:type="spellEnd"/>
            <w:r w:rsidRPr="0041797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B35D0F" w:rsidRPr="0041797A" w:rsidTr="005202DD">
        <w:trPr>
          <w:trHeight w:val="313"/>
        </w:trPr>
        <w:tc>
          <w:tcPr>
            <w:tcW w:w="959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 xml:space="preserve">3 </w:t>
            </w:r>
            <w:proofErr w:type="spellStart"/>
            <w:r w:rsidRPr="0041797A">
              <w:rPr>
                <w:sz w:val="28"/>
                <w:szCs w:val="28"/>
              </w:rPr>
              <w:t>кл</w:t>
            </w:r>
            <w:proofErr w:type="spellEnd"/>
            <w:r w:rsidRPr="0041797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B35D0F" w:rsidRPr="0041797A" w:rsidTr="005202DD">
        <w:trPr>
          <w:trHeight w:val="313"/>
        </w:trPr>
        <w:tc>
          <w:tcPr>
            <w:tcW w:w="959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 xml:space="preserve">4 </w:t>
            </w:r>
            <w:proofErr w:type="spellStart"/>
            <w:r w:rsidRPr="0041797A">
              <w:rPr>
                <w:sz w:val="28"/>
                <w:szCs w:val="28"/>
              </w:rPr>
              <w:t>кл</w:t>
            </w:r>
            <w:proofErr w:type="spellEnd"/>
            <w:r w:rsidRPr="0041797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B35D0F" w:rsidRPr="0041797A" w:rsidTr="005202DD">
        <w:trPr>
          <w:trHeight w:val="313"/>
        </w:trPr>
        <w:tc>
          <w:tcPr>
            <w:tcW w:w="959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 xml:space="preserve">5 </w:t>
            </w:r>
            <w:proofErr w:type="spellStart"/>
            <w:r w:rsidRPr="0041797A">
              <w:rPr>
                <w:sz w:val="28"/>
                <w:szCs w:val="28"/>
              </w:rPr>
              <w:t>кл</w:t>
            </w:r>
            <w:proofErr w:type="spellEnd"/>
            <w:r w:rsidRPr="0041797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B35D0F" w:rsidRPr="0041797A" w:rsidTr="005202DD">
        <w:trPr>
          <w:trHeight w:val="313"/>
        </w:trPr>
        <w:tc>
          <w:tcPr>
            <w:tcW w:w="959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41797A">
              <w:rPr>
                <w:sz w:val="28"/>
                <w:szCs w:val="28"/>
              </w:rPr>
              <w:t>кл</w:t>
            </w:r>
            <w:proofErr w:type="spellEnd"/>
            <w:r w:rsidRPr="0041797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B35D0F" w:rsidRPr="0041797A" w:rsidTr="005202DD">
        <w:trPr>
          <w:trHeight w:val="313"/>
        </w:trPr>
        <w:tc>
          <w:tcPr>
            <w:tcW w:w="959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 xml:space="preserve">7 </w:t>
            </w:r>
            <w:proofErr w:type="spellStart"/>
            <w:r w:rsidRPr="0041797A">
              <w:rPr>
                <w:sz w:val="28"/>
                <w:szCs w:val="28"/>
              </w:rPr>
              <w:t>кл</w:t>
            </w:r>
            <w:proofErr w:type="spellEnd"/>
            <w:r w:rsidRPr="0041797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B35D0F" w:rsidRPr="0041797A" w:rsidTr="005202DD">
        <w:trPr>
          <w:trHeight w:val="313"/>
        </w:trPr>
        <w:tc>
          <w:tcPr>
            <w:tcW w:w="959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 xml:space="preserve">8 </w:t>
            </w:r>
            <w:proofErr w:type="spellStart"/>
            <w:r w:rsidRPr="0041797A">
              <w:rPr>
                <w:sz w:val="28"/>
                <w:szCs w:val="28"/>
              </w:rPr>
              <w:t>кл</w:t>
            </w:r>
            <w:proofErr w:type="spellEnd"/>
            <w:r w:rsidRPr="0041797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12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B35D0F" w:rsidRPr="0041797A" w:rsidTr="005202DD">
        <w:trPr>
          <w:trHeight w:val="313"/>
        </w:trPr>
        <w:tc>
          <w:tcPr>
            <w:tcW w:w="959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 xml:space="preserve">9 </w:t>
            </w:r>
            <w:proofErr w:type="spellStart"/>
            <w:r w:rsidRPr="0041797A">
              <w:rPr>
                <w:sz w:val="28"/>
                <w:szCs w:val="28"/>
              </w:rPr>
              <w:t>кл</w:t>
            </w:r>
            <w:proofErr w:type="spellEnd"/>
            <w:r w:rsidRPr="0041797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</w:tr>
      <w:tr w:rsidR="00B35D0F" w:rsidRPr="0041797A" w:rsidTr="005202DD">
        <w:trPr>
          <w:trHeight w:val="313"/>
        </w:trPr>
        <w:tc>
          <w:tcPr>
            <w:tcW w:w="959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1797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75" w:type="dxa"/>
            <w:noWrap/>
          </w:tcPr>
          <w:p w:rsidR="00B35D0F" w:rsidRPr="0041797A" w:rsidRDefault="00B35D0F" w:rsidP="00B35D0F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1797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</w:tcPr>
          <w:p w:rsidR="00B35D0F" w:rsidRPr="0041797A" w:rsidRDefault="00B35D0F" w:rsidP="00B35D0F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1797A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3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1797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noWrap/>
          </w:tcPr>
          <w:p w:rsidR="00B35D0F" w:rsidRPr="0041797A" w:rsidRDefault="00B35D0F" w:rsidP="00B35D0F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1797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2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 w:rsidR="00B35D0F" w:rsidRPr="0041797A" w:rsidRDefault="00B35D0F" w:rsidP="005202D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5D0F" w:rsidRPr="0041797A" w:rsidRDefault="00B35D0F" w:rsidP="00D402F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02F7" w:rsidRPr="0041797A" w:rsidRDefault="00D402F7" w:rsidP="00D402F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1797A">
        <w:rPr>
          <w:rFonts w:ascii="Times New Roman" w:hAnsi="Times New Roman"/>
          <w:sz w:val="28"/>
          <w:szCs w:val="28"/>
        </w:rPr>
        <w:t xml:space="preserve">Анализ показателей распределения по группам здоровья показывает, что процент обучающихся, отнесенных к основной группе здоровья повысился на </w:t>
      </w:r>
      <w:r w:rsidR="00B35D0F">
        <w:rPr>
          <w:rFonts w:ascii="Times New Roman" w:hAnsi="Times New Roman"/>
          <w:sz w:val="28"/>
          <w:szCs w:val="28"/>
        </w:rPr>
        <w:t>2</w:t>
      </w:r>
      <w:r w:rsidRPr="0041797A">
        <w:rPr>
          <w:rFonts w:ascii="Times New Roman" w:hAnsi="Times New Roman"/>
          <w:sz w:val="28"/>
          <w:szCs w:val="28"/>
        </w:rPr>
        <w:t>% по сравнению с 20</w:t>
      </w:r>
      <w:r w:rsidR="00B35D0F">
        <w:rPr>
          <w:rFonts w:ascii="Times New Roman" w:hAnsi="Times New Roman"/>
          <w:sz w:val="28"/>
          <w:szCs w:val="28"/>
        </w:rPr>
        <w:t>20</w:t>
      </w:r>
      <w:r w:rsidRPr="0041797A">
        <w:rPr>
          <w:rFonts w:ascii="Times New Roman" w:hAnsi="Times New Roman"/>
          <w:sz w:val="28"/>
          <w:szCs w:val="28"/>
        </w:rPr>
        <w:t xml:space="preserve"> годом.</w:t>
      </w:r>
    </w:p>
    <w:p w:rsidR="0041797A" w:rsidRDefault="0041797A" w:rsidP="00D402F7">
      <w:pPr>
        <w:shd w:val="clear" w:color="auto" w:fill="FFFFFF"/>
        <w:spacing w:line="240" w:lineRule="atLeast"/>
        <w:jc w:val="center"/>
        <w:textAlignment w:val="baseline"/>
        <w:outlineLvl w:val="3"/>
        <w:rPr>
          <w:b/>
          <w:bCs/>
          <w:sz w:val="28"/>
          <w:szCs w:val="28"/>
          <w:bdr w:val="none" w:sz="0" w:space="0" w:color="auto" w:frame="1"/>
        </w:rPr>
      </w:pPr>
    </w:p>
    <w:p w:rsidR="00D402F7" w:rsidRPr="00B35D0F" w:rsidRDefault="00D402F7" w:rsidP="00D402F7">
      <w:pPr>
        <w:shd w:val="clear" w:color="auto" w:fill="FFFFFF"/>
        <w:spacing w:line="240" w:lineRule="atLeast"/>
        <w:jc w:val="center"/>
        <w:textAlignment w:val="baseline"/>
        <w:outlineLvl w:val="3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B35D0F">
        <w:rPr>
          <w:b/>
          <w:bCs/>
          <w:color w:val="FF0000"/>
          <w:sz w:val="28"/>
          <w:szCs w:val="28"/>
          <w:bdr w:val="none" w:sz="0" w:space="0" w:color="auto" w:frame="1"/>
        </w:rPr>
        <w:t>Социализация обучающихся</w:t>
      </w:r>
    </w:p>
    <w:p w:rsidR="00D402F7" w:rsidRPr="0041797A" w:rsidRDefault="00D402F7" w:rsidP="00D402F7">
      <w:pPr>
        <w:shd w:val="clear" w:color="auto" w:fill="FFFFFF"/>
        <w:spacing w:line="240" w:lineRule="atLeast"/>
        <w:jc w:val="center"/>
        <w:textAlignment w:val="baseline"/>
        <w:outlineLvl w:val="3"/>
        <w:rPr>
          <w:b/>
          <w:bCs/>
          <w:sz w:val="28"/>
          <w:szCs w:val="28"/>
          <w:bdr w:val="none" w:sz="0" w:space="0" w:color="auto" w:frame="1"/>
        </w:rPr>
      </w:pPr>
    </w:p>
    <w:p w:rsidR="00D402F7" w:rsidRPr="0041797A" w:rsidRDefault="00D402F7" w:rsidP="00D402F7">
      <w:pPr>
        <w:suppressAutoHyphens/>
        <w:spacing w:line="240" w:lineRule="atLeast"/>
        <w:ind w:firstLine="567"/>
        <w:jc w:val="both"/>
        <w:rPr>
          <w:sz w:val="28"/>
          <w:szCs w:val="28"/>
          <w:lang w:eastAsia="ar-SA"/>
        </w:rPr>
      </w:pPr>
      <w:r w:rsidRPr="0041797A">
        <w:rPr>
          <w:sz w:val="28"/>
          <w:szCs w:val="28"/>
          <w:lang w:eastAsia="ar-SA"/>
        </w:rPr>
        <w:t>В марте 202</w:t>
      </w:r>
      <w:r w:rsidR="00B35D0F">
        <w:rPr>
          <w:sz w:val="28"/>
          <w:szCs w:val="28"/>
          <w:lang w:eastAsia="ar-SA"/>
        </w:rPr>
        <w:t>1</w:t>
      </w:r>
      <w:r w:rsidRPr="0041797A">
        <w:rPr>
          <w:sz w:val="28"/>
          <w:szCs w:val="28"/>
          <w:lang w:eastAsia="ar-SA"/>
        </w:rPr>
        <w:t xml:space="preserve"> года проведен мониторинг профессиональной ориентации учащихся </w:t>
      </w:r>
      <w:r w:rsidR="00A16A2D">
        <w:rPr>
          <w:sz w:val="28"/>
          <w:szCs w:val="28"/>
          <w:lang w:eastAsia="ar-SA"/>
        </w:rPr>
        <w:t>8</w:t>
      </w:r>
      <w:r w:rsidRPr="0041797A">
        <w:rPr>
          <w:sz w:val="28"/>
          <w:szCs w:val="28"/>
          <w:lang w:eastAsia="ar-SA"/>
        </w:rPr>
        <w:t xml:space="preserve">  класса, в котором принял</w:t>
      </w:r>
      <w:r w:rsidR="00B35D0F">
        <w:rPr>
          <w:sz w:val="28"/>
          <w:szCs w:val="28"/>
          <w:lang w:eastAsia="ar-SA"/>
        </w:rPr>
        <w:t>и</w:t>
      </w:r>
      <w:r w:rsidRPr="0041797A">
        <w:rPr>
          <w:sz w:val="28"/>
          <w:szCs w:val="28"/>
          <w:lang w:eastAsia="ar-SA"/>
        </w:rPr>
        <w:t xml:space="preserve"> участие </w:t>
      </w:r>
      <w:r w:rsidR="00B35D0F">
        <w:rPr>
          <w:sz w:val="28"/>
          <w:szCs w:val="28"/>
          <w:lang w:eastAsia="ar-SA"/>
        </w:rPr>
        <w:t>4</w:t>
      </w:r>
      <w:r w:rsidRPr="0041797A">
        <w:rPr>
          <w:sz w:val="28"/>
          <w:szCs w:val="28"/>
          <w:lang w:eastAsia="ar-SA"/>
        </w:rPr>
        <w:t xml:space="preserve">  обучающи</w:t>
      </w:r>
      <w:r w:rsidR="00B35D0F">
        <w:rPr>
          <w:sz w:val="28"/>
          <w:szCs w:val="28"/>
          <w:lang w:eastAsia="ar-SA"/>
        </w:rPr>
        <w:t>х</w:t>
      </w:r>
      <w:r w:rsidRPr="0041797A">
        <w:rPr>
          <w:sz w:val="28"/>
          <w:szCs w:val="28"/>
          <w:lang w:eastAsia="ar-SA"/>
        </w:rPr>
        <w:t xml:space="preserve">ся из </w:t>
      </w:r>
      <w:r w:rsidR="00B35D0F">
        <w:rPr>
          <w:sz w:val="28"/>
          <w:szCs w:val="28"/>
          <w:lang w:eastAsia="ar-SA"/>
        </w:rPr>
        <w:t>4</w:t>
      </w:r>
      <w:r w:rsidRPr="0041797A">
        <w:rPr>
          <w:sz w:val="28"/>
          <w:szCs w:val="28"/>
          <w:lang w:eastAsia="ar-SA"/>
        </w:rPr>
        <w:t xml:space="preserve"> (100 %). Своё</w:t>
      </w:r>
      <w:r w:rsidR="00364A1F">
        <w:rPr>
          <w:sz w:val="28"/>
          <w:szCs w:val="28"/>
          <w:lang w:eastAsia="ar-SA"/>
        </w:rPr>
        <w:t xml:space="preserve"> </w:t>
      </w:r>
      <w:r w:rsidRPr="0041797A">
        <w:rPr>
          <w:sz w:val="28"/>
          <w:szCs w:val="28"/>
          <w:lang w:eastAsia="ar-SA"/>
        </w:rPr>
        <w:t xml:space="preserve">дальнейшее обучение </w:t>
      </w:r>
      <w:r w:rsidR="00A16A2D">
        <w:rPr>
          <w:sz w:val="28"/>
          <w:szCs w:val="28"/>
          <w:lang w:eastAsia="ar-SA"/>
        </w:rPr>
        <w:t xml:space="preserve">3 из 4 </w:t>
      </w:r>
      <w:r w:rsidR="00B35D0F">
        <w:rPr>
          <w:sz w:val="28"/>
          <w:szCs w:val="28"/>
          <w:lang w:eastAsia="ar-SA"/>
        </w:rPr>
        <w:t>школьник</w:t>
      </w:r>
      <w:r w:rsidR="00A16A2D">
        <w:rPr>
          <w:sz w:val="28"/>
          <w:szCs w:val="28"/>
          <w:lang w:eastAsia="ar-SA"/>
        </w:rPr>
        <w:t>ов</w:t>
      </w:r>
      <w:r w:rsidR="00B35D0F">
        <w:rPr>
          <w:sz w:val="28"/>
          <w:szCs w:val="28"/>
          <w:lang w:eastAsia="ar-SA"/>
        </w:rPr>
        <w:t xml:space="preserve"> </w:t>
      </w:r>
      <w:r w:rsidR="00364A1F">
        <w:rPr>
          <w:sz w:val="28"/>
          <w:szCs w:val="28"/>
          <w:lang w:eastAsia="ar-SA"/>
        </w:rPr>
        <w:t xml:space="preserve"> </w:t>
      </w:r>
      <w:r w:rsidRPr="0041797A">
        <w:rPr>
          <w:sz w:val="28"/>
          <w:szCs w:val="28"/>
          <w:lang w:eastAsia="ar-SA"/>
        </w:rPr>
        <w:t>решил</w:t>
      </w:r>
      <w:r w:rsidR="00B35D0F">
        <w:rPr>
          <w:sz w:val="28"/>
          <w:szCs w:val="28"/>
          <w:lang w:eastAsia="ar-SA"/>
        </w:rPr>
        <w:t>и</w:t>
      </w:r>
      <w:r w:rsidRPr="0041797A">
        <w:rPr>
          <w:sz w:val="28"/>
          <w:szCs w:val="28"/>
          <w:lang w:eastAsia="ar-SA"/>
        </w:rPr>
        <w:t xml:space="preserve"> связать со сферой обслуживания. </w:t>
      </w:r>
    </w:p>
    <w:p w:rsidR="00D402F7" w:rsidRPr="0041797A" w:rsidRDefault="00D402F7" w:rsidP="00D402F7">
      <w:pPr>
        <w:suppressAutoHyphens/>
        <w:spacing w:line="240" w:lineRule="atLeast"/>
        <w:ind w:firstLine="567"/>
        <w:jc w:val="both"/>
        <w:rPr>
          <w:sz w:val="28"/>
          <w:szCs w:val="28"/>
          <w:lang w:eastAsia="ar-SA"/>
        </w:rPr>
      </w:pPr>
      <w:r w:rsidRPr="0041797A">
        <w:rPr>
          <w:sz w:val="28"/>
          <w:szCs w:val="28"/>
          <w:lang w:eastAsia="ar-SA"/>
        </w:rPr>
        <w:t xml:space="preserve">В процентном отношении результаты выглядят следующим образом (% обучающихся, отдавших предпочтение профессиям): </w:t>
      </w:r>
    </w:p>
    <w:p w:rsidR="00D402F7" w:rsidRPr="0041797A" w:rsidRDefault="00D402F7" w:rsidP="00D402F7">
      <w:pPr>
        <w:suppressAutoHyphens/>
        <w:spacing w:line="240" w:lineRule="atLeast"/>
        <w:ind w:firstLine="567"/>
        <w:jc w:val="both"/>
        <w:rPr>
          <w:sz w:val="28"/>
          <w:szCs w:val="28"/>
          <w:lang w:eastAsia="ar-SA"/>
        </w:rPr>
      </w:pPr>
    </w:p>
    <w:tbl>
      <w:tblPr>
        <w:tblW w:w="10216" w:type="dxa"/>
        <w:jc w:val="center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3"/>
        <w:gridCol w:w="1354"/>
        <w:gridCol w:w="1581"/>
        <w:gridCol w:w="1976"/>
        <w:gridCol w:w="1305"/>
        <w:gridCol w:w="1286"/>
        <w:gridCol w:w="1791"/>
      </w:tblGrid>
      <w:tr w:rsidR="00D402F7" w:rsidRPr="0041797A" w:rsidTr="00D84249">
        <w:trPr>
          <w:tblCellSpacing w:w="0" w:type="dxa"/>
          <w:jc w:val="center"/>
        </w:trPr>
        <w:tc>
          <w:tcPr>
            <w:tcW w:w="1351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402F7" w:rsidRPr="0041797A" w:rsidRDefault="00D402F7" w:rsidP="00D84249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41797A">
              <w:rPr>
                <w:sz w:val="28"/>
                <w:szCs w:val="28"/>
                <w:lang w:eastAsia="ar-SA"/>
              </w:rPr>
              <w:t>в сфере экономики</w:t>
            </w:r>
          </w:p>
        </w:tc>
        <w:tc>
          <w:tcPr>
            <w:tcW w:w="1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402F7" w:rsidRPr="0041797A" w:rsidRDefault="00D402F7" w:rsidP="00D84249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41797A">
              <w:rPr>
                <w:sz w:val="28"/>
                <w:szCs w:val="28"/>
                <w:lang w:eastAsia="ar-SA"/>
              </w:rPr>
              <w:t>в сфере медицины</w:t>
            </w:r>
          </w:p>
        </w:tc>
        <w:tc>
          <w:tcPr>
            <w:tcW w:w="15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402F7" w:rsidRPr="0041797A" w:rsidRDefault="00D402F7" w:rsidP="00D84249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41797A">
              <w:rPr>
                <w:sz w:val="28"/>
                <w:szCs w:val="28"/>
                <w:lang w:eastAsia="ar-SA"/>
              </w:rPr>
              <w:t>в сфере образования</w:t>
            </w:r>
          </w:p>
        </w:tc>
        <w:tc>
          <w:tcPr>
            <w:tcW w:w="18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402F7" w:rsidRPr="0041797A" w:rsidRDefault="00D402F7" w:rsidP="00D84249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41797A">
              <w:rPr>
                <w:sz w:val="28"/>
                <w:szCs w:val="28"/>
                <w:lang w:eastAsia="ar-SA"/>
              </w:rPr>
              <w:t>в сфере юриспруденции</w:t>
            </w:r>
          </w:p>
        </w:tc>
        <w:tc>
          <w:tcPr>
            <w:tcW w:w="12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402F7" w:rsidRPr="0041797A" w:rsidRDefault="00D402F7" w:rsidP="00D84249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41797A">
              <w:rPr>
                <w:sz w:val="28"/>
                <w:szCs w:val="28"/>
                <w:lang w:eastAsia="ar-SA"/>
              </w:rPr>
              <w:t>в сфере культуры и искусства</w:t>
            </w:r>
          </w:p>
        </w:tc>
        <w:tc>
          <w:tcPr>
            <w:tcW w:w="12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D402F7" w:rsidRPr="0041797A" w:rsidRDefault="00D402F7" w:rsidP="00D84249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41797A">
              <w:rPr>
                <w:sz w:val="28"/>
                <w:szCs w:val="28"/>
                <w:lang w:eastAsia="ar-SA"/>
              </w:rPr>
              <w:t>в сфере сельского хозяйства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D402F7" w:rsidRPr="0041797A" w:rsidRDefault="00D402F7" w:rsidP="00D84249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41797A">
              <w:rPr>
                <w:sz w:val="28"/>
                <w:szCs w:val="28"/>
                <w:lang w:eastAsia="ar-SA"/>
              </w:rPr>
              <w:t>в сфере обслуживания</w:t>
            </w:r>
          </w:p>
        </w:tc>
      </w:tr>
      <w:tr w:rsidR="00D402F7" w:rsidRPr="0041797A" w:rsidTr="00D84249">
        <w:trPr>
          <w:tblCellSpacing w:w="0" w:type="dxa"/>
          <w:jc w:val="center"/>
        </w:trPr>
        <w:tc>
          <w:tcPr>
            <w:tcW w:w="1351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402F7" w:rsidRPr="0041797A" w:rsidRDefault="00D402F7" w:rsidP="00D84249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41797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402F7" w:rsidRPr="0041797A" w:rsidRDefault="00D402F7" w:rsidP="00D84249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41797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402F7" w:rsidRPr="0041797A" w:rsidRDefault="00A16A2D" w:rsidP="00D84249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8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402F7" w:rsidRPr="0041797A" w:rsidRDefault="00D402F7" w:rsidP="00D84249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41797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402F7" w:rsidRPr="0041797A" w:rsidRDefault="00D402F7" w:rsidP="00D84249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41797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D402F7" w:rsidRPr="0041797A" w:rsidRDefault="00D402F7" w:rsidP="00D84249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41797A"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D402F7" w:rsidRPr="0041797A" w:rsidRDefault="00A16A2D" w:rsidP="00D84249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75</w:t>
            </w:r>
            <w:r w:rsidR="00D402F7" w:rsidRPr="0041797A">
              <w:rPr>
                <w:sz w:val="28"/>
                <w:szCs w:val="28"/>
                <w:lang w:eastAsia="ar-SA"/>
              </w:rPr>
              <w:t>%</w:t>
            </w:r>
          </w:p>
        </w:tc>
      </w:tr>
    </w:tbl>
    <w:p w:rsidR="00D402F7" w:rsidRPr="0041797A" w:rsidRDefault="00D402F7" w:rsidP="00D402F7">
      <w:pPr>
        <w:suppressAutoHyphens/>
        <w:spacing w:line="240" w:lineRule="atLeast"/>
        <w:ind w:firstLine="567"/>
        <w:jc w:val="both"/>
        <w:rPr>
          <w:sz w:val="28"/>
          <w:szCs w:val="28"/>
          <w:lang w:eastAsia="ar-SA"/>
        </w:rPr>
      </w:pPr>
    </w:p>
    <w:p w:rsidR="00D402F7" w:rsidRPr="0041797A" w:rsidRDefault="00D402F7" w:rsidP="00D402F7">
      <w:pPr>
        <w:suppressAutoHyphens/>
        <w:spacing w:line="240" w:lineRule="atLeast"/>
        <w:ind w:firstLine="567"/>
        <w:jc w:val="both"/>
        <w:rPr>
          <w:sz w:val="28"/>
          <w:szCs w:val="28"/>
          <w:lang w:eastAsia="ar-SA"/>
        </w:rPr>
      </w:pPr>
      <w:r w:rsidRPr="0041797A">
        <w:rPr>
          <w:sz w:val="28"/>
          <w:szCs w:val="28"/>
          <w:lang w:eastAsia="ar-SA"/>
        </w:rPr>
        <w:t xml:space="preserve">Склонность  у учащихся к профессиям  типа «Человек – человек», самым гуманным, наполненным общением и радостью взаимопонимания,  где наряду с  доброжелательностью, сочувствием, сопереживанием, интересом к людям должны присутствовать эмоциональная устойчивость, выдержка, самоконтроль, умение владеть собственными чувствами. </w:t>
      </w:r>
    </w:p>
    <w:p w:rsidR="00D402F7" w:rsidRDefault="00D402F7" w:rsidP="00D402F7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p w:rsidR="00D402F7" w:rsidRPr="0041797A" w:rsidRDefault="00D402F7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1797A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V. Оценка востребованности выпускников</w:t>
      </w:r>
    </w:p>
    <w:p w:rsidR="00D402F7" w:rsidRPr="0041797A" w:rsidRDefault="00D402F7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W w:w="8704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9"/>
        <w:gridCol w:w="2035"/>
        <w:gridCol w:w="2035"/>
        <w:gridCol w:w="2035"/>
      </w:tblGrid>
      <w:tr w:rsidR="00364A1F" w:rsidRPr="0041797A" w:rsidTr="00D84249">
        <w:tc>
          <w:tcPr>
            <w:tcW w:w="2599" w:type="dxa"/>
          </w:tcPr>
          <w:p w:rsidR="00364A1F" w:rsidRPr="0041797A" w:rsidRDefault="00364A1F" w:rsidP="00D84249">
            <w:pPr>
              <w:spacing w:line="240" w:lineRule="atLeast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Год выпуска</w:t>
            </w: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rPr>
                <w:b/>
                <w:sz w:val="28"/>
                <w:szCs w:val="28"/>
              </w:rPr>
            </w:pPr>
            <w:r w:rsidRPr="0041797A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rPr>
                <w:b/>
                <w:sz w:val="28"/>
                <w:szCs w:val="28"/>
              </w:rPr>
            </w:pPr>
            <w:r w:rsidRPr="0041797A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2035" w:type="dxa"/>
          </w:tcPr>
          <w:p w:rsidR="00364A1F" w:rsidRPr="0041797A" w:rsidRDefault="00364A1F" w:rsidP="00D84249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</w:tr>
      <w:tr w:rsidR="00364A1F" w:rsidRPr="0041797A" w:rsidTr="00D84249">
        <w:tc>
          <w:tcPr>
            <w:tcW w:w="2599" w:type="dxa"/>
          </w:tcPr>
          <w:p w:rsidR="00364A1F" w:rsidRPr="0041797A" w:rsidRDefault="00364A1F" w:rsidP="00D84249">
            <w:pPr>
              <w:spacing w:line="240" w:lineRule="atLeast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Всего выпускников</w:t>
            </w: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364A1F" w:rsidRPr="0041797A" w:rsidRDefault="00364A1F" w:rsidP="00D84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4A1F" w:rsidRPr="0041797A" w:rsidTr="00D84249">
        <w:tc>
          <w:tcPr>
            <w:tcW w:w="2599" w:type="dxa"/>
          </w:tcPr>
          <w:p w:rsidR="00364A1F" w:rsidRPr="0041797A" w:rsidRDefault="00364A1F" w:rsidP="00D84249">
            <w:pPr>
              <w:spacing w:line="240" w:lineRule="atLeast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Окончили школу</w:t>
            </w: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 (100%)</w:t>
            </w:r>
          </w:p>
          <w:p w:rsidR="00364A1F" w:rsidRPr="0041797A" w:rsidRDefault="00364A1F" w:rsidP="005202DD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 (100%)</w:t>
            </w:r>
          </w:p>
          <w:p w:rsidR="00364A1F" w:rsidRPr="0041797A" w:rsidRDefault="00364A1F" w:rsidP="005202DD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364A1F" w:rsidRPr="0041797A" w:rsidRDefault="00364A1F" w:rsidP="00D84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364A1F" w:rsidRPr="0041797A" w:rsidTr="00D84249">
        <w:tc>
          <w:tcPr>
            <w:tcW w:w="2599" w:type="dxa"/>
          </w:tcPr>
          <w:p w:rsidR="00364A1F" w:rsidRPr="0041797A" w:rsidRDefault="00364A1F" w:rsidP="00D84249">
            <w:pPr>
              <w:spacing w:line="240" w:lineRule="atLeast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Получили справки</w:t>
            </w: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:rsidR="00364A1F" w:rsidRPr="0041797A" w:rsidRDefault="00364A1F" w:rsidP="00D8424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64A1F" w:rsidRPr="0041797A" w:rsidTr="00D84249">
        <w:trPr>
          <w:trHeight w:val="585"/>
        </w:trPr>
        <w:tc>
          <w:tcPr>
            <w:tcW w:w="2599" w:type="dxa"/>
          </w:tcPr>
          <w:p w:rsidR="00364A1F" w:rsidRPr="0041797A" w:rsidRDefault="00364A1F" w:rsidP="00D84249">
            <w:pPr>
              <w:spacing w:line="240" w:lineRule="atLeast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Продолжили обучение</w:t>
            </w: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364A1F" w:rsidRPr="0041797A" w:rsidRDefault="00364A1F" w:rsidP="00D8424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64A1F" w:rsidRPr="0041797A" w:rsidTr="00D84249">
        <w:trPr>
          <w:trHeight w:val="300"/>
        </w:trPr>
        <w:tc>
          <w:tcPr>
            <w:tcW w:w="2599" w:type="dxa"/>
          </w:tcPr>
          <w:p w:rsidR="00364A1F" w:rsidRPr="0041797A" w:rsidRDefault="00364A1F" w:rsidP="00D84249">
            <w:pPr>
              <w:spacing w:line="240" w:lineRule="atLeast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в 10 классе</w:t>
            </w: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:rsidR="00364A1F" w:rsidRPr="0041797A" w:rsidRDefault="00364A1F" w:rsidP="00D8424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64A1F" w:rsidRPr="0041797A" w:rsidTr="00D84249">
        <w:trPr>
          <w:trHeight w:val="330"/>
        </w:trPr>
        <w:tc>
          <w:tcPr>
            <w:tcW w:w="2599" w:type="dxa"/>
          </w:tcPr>
          <w:p w:rsidR="00364A1F" w:rsidRPr="0041797A" w:rsidRDefault="00364A1F" w:rsidP="00D84249">
            <w:pPr>
              <w:spacing w:line="240" w:lineRule="atLeast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в ОУ НПО</w:t>
            </w: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:rsidR="00364A1F" w:rsidRPr="0041797A" w:rsidRDefault="00364A1F" w:rsidP="00D8424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364A1F" w:rsidRPr="0041797A" w:rsidTr="00D84249">
        <w:trPr>
          <w:trHeight w:val="450"/>
        </w:trPr>
        <w:tc>
          <w:tcPr>
            <w:tcW w:w="2599" w:type="dxa"/>
          </w:tcPr>
          <w:p w:rsidR="00364A1F" w:rsidRPr="0041797A" w:rsidRDefault="00364A1F" w:rsidP="00D84249">
            <w:pPr>
              <w:spacing w:line="240" w:lineRule="atLeast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в ССУЗ</w:t>
            </w: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364A1F" w:rsidRPr="0041797A" w:rsidRDefault="00364A1F" w:rsidP="005202D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1797A">
              <w:rPr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364A1F" w:rsidRPr="0041797A" w:rsidRDefault="00364A1F" w:rsidP="00D8424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D402F7" w:rsidRDefault="00D402F7" w:rsidP="00D402F7">
      <w:pPr>
        <w:pStyle w:val="a9"/>
        <w:jc w:val="center"/>
        <w:rPr>
          <w:rFonts w:ascii="Times New Roman" w:hAnsi="Times New Roman" w:cs="Times New Roman"/>
          <w:color w:val="222222"/>
          <w:sz w:val="28"/>
          <w:lang w:eastAsia="ru-RU"/>
        </w:rPr>
      </w:pPr>
    </w:p>
    <w:p w:rsidR="00D402F7" w:rsidRPr="00B709D6" w:rsidRDefault="00D402F7" w:rsidP="00D402F7">
      <w:pPr>
        <w:pStyle w:val="a9"/>
        <w:jc w:val="center"/>
        <w:rPr>
          <w:rFonts w:ascii="Times New Roman" w:hAnsi="Times New Roman" w:cs="Times New Roman"/>
          <w:color w:val="222222"/>
          <w:sz w:val="28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343400" cy="235267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02F7" w:rsidRDefault="00D402F7" w:rsidP="00D402F7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</w:p>
    <w:p w:rsidR="00403AC3" w:rsidRPr="00B709D6" w:rsidRDefault="00403AC3" w:rsidP="00D402F7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</w:p>
    <w:p w:rsidR="00D402F7" w:rsidRDefault="00D402F7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b/>
          <w:bCs/>
          <w:color w:val="222222"/>
          <w:sz w:val="28"/>
          <w:lang w:eastAsia="ru-RU"/>
        </w:rPr>
        <w:t>VI. Оценка качества кадрового обеспечения</w:t>
      </w:r>
    </w:p>
    <w:p w:rsidR="0041797A" w:rsidRPr="00B709D6" w:rsidRDefault="0041797A" w:rsidP="00D402F7">
      <w:pPr>
        <w:pStyle w:val="a9"/>
        <w:jc w:val="center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D402F7" w:rsidRPr="00B709D6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 xml:space="preserve">На период самообследования в Школе работают </w:t>
      </w:r>
      <w:r>
        <w:rPr>
          <w:rFonts w:ascii="Times New Roman" w:hAnsi="Times New Roman" w:cs="Times New Roman"/>
          <w:sz w:val="28"/>
          <w:lang w:eastAsia="ru-RU"/>
        </w:rPr>
        <w:t>9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педагог</w:t>
      </w:r>
      <w:r>
        <w:rPr>
          <w:rFonts w:ascii="Times New Roman" w:hAnsi="Times New Roman" w:cs="Times New Roman"/>
          <w:sz w:val="28"/>
          <w:lang w:eastAsia="ru-RU"/>
        </w:rPr>
        <w:t>ов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, из них </w:t>
      </w:r>
      <w:r>
        <w:rPr>
          <w:rFonts w:ascii="Times New Roman" w:hAnsi="Times New Roman" w:cs="Times New Roman"/>
          <w:sz w:val="28"/>
          <w:lang w:eastAsia="ru-RU"/>
        </w:rPr>
        <w:t>7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– внутренних совместителей</w:t>
      </w:r>
      <w:r w:rsidR="00BE252D">
        <w:rPr>
          <w:rFonts w:ascii="Times New Roman" w:hAnsi="Times New Roman" w:cs="Times New Roman"/>
          <w:sz w:val="28"/>
          <w:lang w:eastAsia="ru-RU"/>
        </w:rPr>
        <w:t>, 1 внешний совместитель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lang w:eastAsia="ru-RU"/>
        </w:rPr>
        <w:t>2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lang w:eastAsia="ru-RU"/>
        </w:rPr>
        <w:t>а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име</w:t>
      </w:r>
      <w:r>
        <w:rPr>
          <w:rFonts w:ascii="Times New Roman" w:hAnsi="Times New Roman" w:cs="Times New Roman"/>
          <w:sz w:val="28"/>
          <w:lang w:eastAsia="ru-RU"/>
        </w:rPr>
        <w:t>ю</w:t>
      </w:r>
      <w:r w:rsidRPr="00B709D6">
        <w:rPr>
          <w:rFonts w:ascii="Times New Roman" w:hAnsi="Times New Roman" w:cs="Times New Roman"/>
          <w:sz w:val="28"/>
          <w:lang w:eastAsia="ru-RU"/>
        </w:rPr>
        <w:t>т среднее специальное образование. В 202</w:t>
      </w:r>
      <w:r w:rsidR="00BE252D">
        <w:rPr>
          <w:rFonts w:ascii="Times New Roman" w:hAnsi="Times New Roman" w:cs="Times New Roman"/>
          <w:sz w:val="28"/>
          <w:lang w:eastAsia="ru-RU"/>
        </w:rPr>
        <w:t>1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году аттестацию прош</w:t>
      </w:r>
      <w:r>
        <w:rPr>
          <w:rFonts w:ascii="Times New Roman" w:hAnsi="Times New Roman" w:cs="Times New Roman"/>
          <w:sz w:val="28"/>
          <w:lang w:eastAsia="ru-RU"/>
        </w:rPr>
        <w:t>л</w:t>
      </w:r>
      <w:r w:rsidR="00BE252D">
        <w:rPr>
          <w:rFonts w:ascii="Times New Roman" w:hAnsi="Times New Roman" w:cs="Times New Roman"/>
          <w:sz w:val="28"/>
          <w:lang w:eastAsia="ru-RU"/>
        </w:rPr>
        <w:t>и 2</w:t>
      </w:r>
      <w:r>
        <w:rPr>
          <w:rFonts w:ascii="Times New Roman" w:hAnsi="Times New Roman" w:cs="Times New Roman"/>
          <w:sz w:val="28"/>
          <w:lang w:eastAsia="ru-RU"/>
        </w:rPr>
        <w:t xml:space="preserve"> человек</w:t>
      </w:r>
      <w:r w:rsidR="00BE252D">
        <w:rPr>
          <w:rFonts w:ascii="Times New Roman" w:hAnsi="Times New Roman" w:cs="Times New Roman"/>
          <w:sz w:val="28"/>
          <w:lang w:eastAsia="ru-RU"/>
        </w:rPr>
        <w:t>а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– на первую квалификационную категорию.</w:t>
      </w:r>
    </w:p>
    <w:p w:rsidR="00D402F7" w:rsidRPr="00B709D6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</w:t>
      </w:r>
      <w:r>
        <w:rPr>
          <w:rFonts w:ascii="Times New Roman" w:hAnsi="Times New Roman" w:cs="Times New Roman"/>
          <w:sz w:val="28"/>
          <w:lang w:eastAsia="ru-RU"/>
        </w:rPr>
        <w:t xml:space="preserve">с </w:t>
      </w:r>
      <w:r w:rsidRPr="00B709D6">
        <w:rPr>
          <w:rFonts w:ascii="Times New Roman" w:hAnsi="Times New Roman" w:cs="Times New Roman"/>
          <w:sz w:val="28"/>
          <w:lang w:eastAsia="ru-RU"/>
        </w:rPr>
        <w:t>потребностями Школы и требованиями действующего законодательства.</w:t>
      </w:r>
    </w:p>
    <w:p w:rsidR="00D402F7" w:rsidRPr="00B709D6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>Основные принципы кадровой политики направлены:</w:t>
      </w:r>
    </w:p>
    <w:p w:rsidR="00D402F7" w:rsidRPr="00B709D6" w:rsidRDefault="00D402F7" w:rsidP="00D402F7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709D6">
        <w:rPr>
          <w:rFonts w:ascii="Times New Roman" w:hAnsi="Times New Roman" w:cs="Times New Roman"/>
          <w:sz w:val="28"/>
          <w:lang w:eastAsia="ru-RU"/>
        </w:rPr>
        <w:t>на сохранение, укрепление и развитие кадрового потенциала;</w:t>
      </w:r>
    </w:p>
    <w:p w:rsidR="00D402F7" w:rsidRPr="00B709D6" w:rsidRDefault="00D402F7" w:rsidP="00D402F7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709D6">
        <w:rPr>
          <w:rFonts w:ascii="Times New Roman" w:hAnsi="Times New Roman" w:cs="Times New Roman"/>
          <w:sz w:val="28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D402F7" w:rsidRPr="00B709D6" w:rsidRDefault="00D402F7" w:rsidP="00D402F7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709D6">
        <w:rPr>
          <w:rFonts w:ascii="Times New Roman" w:hAnsi="Times New Roman" w:cs="Times New Roman"/>
          <w:sz w:val="28"/>
          <w:lang w:eastAsia="ru-RU"/>
        </w:rPr>
        <w:t>повышения уровня квалификации персонала.</w:t>
      </w:r>
    </w:p>
    <w:p w:rsidR="00D402F7" w:rsidRPr="00B709D6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D402F7" w:rsidRPr="00B709D6" w:rsidRDefault="00D402F7" w:rsidP="00D402F7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709D6">
        <w:rPr>
          <w:rFonts w:ascii="Times New Roman" w:hAnsi="Times New Roman" w:cs="Times New Roman"/>
          <w:sz w:val="28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D402F7" w:rsidRPr="00B709D6" w:rsidRDefault="00D402F7" w:rsidP="00D402F7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B709D6">
        <w:rPr>
          <w:rFonts w:ascii="Times New Roman" w:hAnsi="Times New Roman" w:cs="Times New Roman"/>
          <w:sz w:val="28"/>
          <w:lang w:eastAsia="ru-RU"/>
        </w:rPr>
        <w:t>кадровый потенциал Школы динамично развивается на основе целенаправленной работы по</w:t>
      </w:r>
      <w:r w:rsidR="00BE252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709D6">
        <w:rPr>
          <w:rFonts w:ascii="Times New Roman" w:hAnsi="Times New Roman" w:cs="Times New Roman"/>
          <w:sz w:val="28"/>
          <w:lang w:eastAsia="ru-RU"/>
        </w:rPr>
        <w:t>повышению квалификации педагогов.</w:t>
      </w:r>
    </w:p>
    <w:p w:rsidR="00D402F7" w:rsidRPr="00B709D6" w:rsidRDefault="00B35D0F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color w:val="222222"/>
          <w:sz w:val="28"/>
          <w:lang w:eastAsia="ru-RU"/>
        </w:rPr>
        <w:t>В</w:t>
      </w:r>
      <w:r w:rsidR="00D402F7" w:rsidRPr="00B709D6">
        <w:rPr>
          <w:rFonts w:ascii="Times New Roman" w:hAnsi="Times New Roman" w:cs="Times New Roman"/>
          <w:color w:val="222222"/>
          <w:sz w:val="28"/>
          <w:lang w:eastAsia="ru-RU"/>
        </w:rPr>
        <w:t>се педагоги Школы успешно освоили онлайн-сервисы, применя</w:t>
      </w:r>
      <w:r>
        <w:rPr>
          <w:rFonts w:ascii="Times New Roman" w:hAnsi="Times New Roman" w:cs="Times New Roman"/>
          <w:color w:val="222222"/>
          <w:sz w:val="28"/>
          <w:lang w:eastAsia="ru-RU"/>
        </w:rPr>
        <w:t>ют</w:t>
      </w:r>
      <w:r w:rsidR="00D402F7" w:rsidRPr="00B709D6">
        <w:rPr>
          <w:rFonts w:ascii="Times New Roman" w:hAnsi="Times New Roman" w:cs="Times New Roman"/>
          <w:color w:val="222222"/>
          <w:sz w:val="28"/>
          <w:lang w:eastAsia="ru-RU"/>
        </w:rPr>
        <w:t xml:space="preserve"> цифровые образовательные ресурсы, ве</w:t>
      </w:r>
      <w:r>
        <w:rPr>
          <w:rFonts w:ascii="Times New Roman" w:hAnsi="Times New Roman" w:cs="Times New Roman"/>
          <w:color w:val="222222"/>
          <w:sz w:val="28"/>
          <w:lang w:eastAsia="ru-RU"/>
        </w:rPr>
        <w:t>дут</w:t>
      </w:r>
      <w:r w:rsidR="00D402F7" w:rsidRPr="00B709D6">
        <w:rPr>
          <w:rFonts w:ascii="Times New Roman" w:hAnsi="Times New Roman" w:cs="Times New Roman"/>
          <w:color w:val="222222"/>
          <w:sz w:val="28"/>
          <w:lang w:eastAsia="ru-RU"/>
        </w:rPr>
        <w:t xml:space="preserve"> электронные формы документации, в том числе электронный журнал и дневники учеников</w:t>
      </w:r>
      <w:r w:rsidR="00D402F7" w:rsidRPr="00B709D6">
        <w:rPr>
          <w:rFonts w:ascii="Times New Roman" w:hAnsi="Times New Roman" w:cs="Times New Roman"/>
          <w:sz w:val="28"/>
          <w:lang w:eastAsia="ru-RU"/>
        </w:rPr>
        <w:t xml:space="preserve">. 25% педагогов прошли обучение по вопросам организации дистанционного обучения в объеме 72 часов. </w:t>
      </w:r>
    </w:p>
    <w:p w:rsidR="00D402F7" w:rsidRPr="00B709D6" w:rsidRDefault="00D402F7" w:rsidP="00D402F7">
      <w:pPr>
        <w:pStyle w:val="a9"/>
        <w:rPr>
          <w:rFonts w:ascii="Times New Roman" w:hAnsi="Times New Roman" w:cs="Times New Roman"/>
          <w:sz w:val="28"/>
          <w:lang w:eastAsia="ru-RU"/>
        </w:rPr>
      </w:pPr>
    </w:p>
    <w:p w:rsidR="0041797A" w:rsidRDefault="00D402F7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b/>
          <w:bCs/>
          <w:color w:val="222222"/>
          <w:sz w:val="28"/>
          <w:lang w:eastAsia="ru-RU"/>
        </w:rPr>
        <w:t xml:space="preserve">VII. Оценка качества учебно-методического </w:t>
      </w:r>
    </w:p>
    <w:p w:rsidR="00D402F7" w:rsidRDefault="00D402F7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b/>
          <w:bCs/>
          <w:color w:val="222222"/>
          <w:sz w:val="28"/>
          <w:lang w:eastAsia="ru-RU"/>
        </w:rPr>
        <w:t>и библиотечно-информационного обеспечения</w:t>
      </w:r>
    </w:p>
    <w:p w:rsidR="0041797A" w:rsidRPr="00B709D6" w:rsidRDefault="0041797A" w:rsidP="00D402F7">
      <w:pPr>
        <w:pStyle w:val="a9"/>
        <w:jc w:val="center"/>
        <w:rPr>
          <w:rFonts w:ascii="Times New Roman" w:hAnsi="Times New Roman" w:cs="Times New Roman"/>
          <w:color w:val="222222"/>
          <w:sz w:val="28"/>
          <w:lang w:eastAsia="ru-RU"/>
        </w:rPr>
      </w:pPr>
    </w:p>
    <w:p w:rsidR="00D402F7" w:rsidRPr="00B709D6" w:rsidRDefault="00D402F7" w:rsidP="00D402F7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>Общая характеристика:</w:t>
      </w:r>
    </w:p>
    <w:p w:rsidR="00D402F7" w:rsidRPr="00B709D6" w:rsidRDefault="00D402F7" w:rsidP="00D402F7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 xml:space="preserve">объем библиотечного фонда – </w:t>
      </w:r>
      <w:r>
        <w:rPr>
          <w:rFonts w:ascii="Times New Roman" w:hAnsi="Times New Roman" w:cs="Times New Roman"/>
          <w:sz w:val="28"/>
          <w:lang w:eastAsia="ru-RU"/>
        </w:rPr>
        <w:t>3</w:t>
      </w:r>
      <w:r w:rsidR="00BE252D">
        <w:rPr>
          <w:rFonts w:ascii="Times New Roman" w:hAnsi="Times New Roman" w:cs="Times New Roman"/>
          <w:sz w:val="28"/>
          <w:lang w:eastAsia="ru-RU"/>
        </w:rPr>
        <w:t>500 единиц</w:t>
      </w:r>
      <w:r w:rsidRPr="00B709D6">
        <w:rPr>
          <w:rFonts w:ascii="Times New Roman" w:hAnsi="Times New Roman" w:cs="Times New Roman"/>
          <w:sz w:val="28"/>
          <w:lang w:eastAsia="ru-RU"/>
        </w:rPr>
        <w:t>;</w:t>
      </w:r>
    </w:p>
    <w:p w:rsidR="00D402F7" w:rsidRPr="00B709D6" w:rsidRDefault="00D402F7" w:rsidP="00D402F7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 xml:space="preserve">книгообеспеченность – 100 </w:t>
      </w:r>
      <w:r>
        <w:rPr>
          <w:rFonts w:ascii="Times New Roman" w:hAnsi="Times New Roman" w:cs="Times New Roman"/>
          <w:sz w:val="28"/>
          <w:lang w:eastAsia="ru-RU"/>
        </w:rPr>
        <w:t>%</w:t>
      </w:r>
      <w:r w:rsidRPr="00B709D6">
        <w:rPr>
          <w:rFonts w:ascii="Times New Roman" w:hAnsi="Times New Roman" w:cs="Times New Roman"/>
          <w:sz w:val="28"/>
          <w:lang w:eastAsia="ru-RU"/>
        </w:rPr>
        <w:t>;</w:t>
      </w:r>
    </w:p>
    <w:p w:rsidR="00D402F7" w:rsidRDefault="00D402F7" w:rsidP="00D402F7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lastRenderedPageBreak/>
        <w:t xml:space="preserve">объем учебного фонда – </w:t>
      </w:r>
      <w:r w:rsidR="00BE252D">
        <w:rPr>
          <w:rFonts w:ascii="Times New Roman" w:hAnsi="Times New Roman" w:cs="Times New Roman"/>
          <w:sz w:val="28"/>
          <w:lang w:eastAsia="ru-RU"/>
        </w:rPr>
        <w:t>634</w:t>
      </w:r>
      <w:r>
        <w:rPr>
          <w:rFonts w:ascii="Times New Roman" w:hAnsi="Times New Roman" w:cs="Times New Roman"/>
          <w:sz w:val="28"/>
          <w:lang w:eastAsia="ru-RU"/>
        </w:rPr>
        <w:t xml:space="preserve"> единиц</w:t>
      </w:r>
      <w:r w:rsidR="00BE252D">
        <w:rPr>
          <w:rFonts w:ascii="Times New Roman" w:hAnsi="Times New Roman" w:cs="Times New Roman"/>
          <w:sz w:val="28"/>
          <w:lang w:eastAsia="ru-RU"/>
        </w:rPr>
        <w:t>ы</w:t>
      </w:r>
      <w:r w:rsidRPr="00B709D6">
        <w:rPr>
          <w:rFonts w:ascii="Times New Roman" w:hAnsi="Times New Roman" w:cs="Times New Roman"/>
          <w:sz w:val="28"/>
          <w:lang w:eastAsia="ru-RU"/>
        </w:rPr>
        <w:t>.</w:t>
      </w:r>
    </w:p>
    <w:p w:rsidR="0041797A" w:rsidRPr="00B709D6" w:rsidRDefault="0041797A" w:rsidP="00D402F7">
      <w:pPr>
        <w:pStyle w:val="a9"/>
        <w:rPr>
          <w:rFonts w:ascii="Times New Roman" w:hAnsi="Times New Roman" w:cs="Times New Roman"/>
          <w:sz w:val="28"/>
          <w:lang w:eastAsia="ru-RU"/>
        </w:rPr>
      </w:pPr>
    </w:p>
    <w:p w:rsidR="00D402F7" w:rsidRDefault="00D402F7" w:rsidP="00D402F7">
      <w:pPr>
        <w:pStyle w:val="a9"/>
        <w:jc w:val="center"/>
        <w:rPr>
          <w:rFonts w:ascii="Times New Roman" w:hAnsi="Times New Roman" w:cs="Times New Roman"/>
          <w:b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b/>
          <w:color w:val="222222"/>
          <w:sz w:val="28"/>
          <w:lang w:eastAsia="ru-RU"/>
        </w:rPr>
        <w:t>Состав фонда и его использование</w:t>
      </w:r>
    </w:p>
    <w:p w:rsidR="00D402F7" w:rsidRPr="00B709D6" w:rsidRDefault="00D402F7" w:rsidP="00D402F7">
      <w:pPr>
        <w:pStyle w:val="a9"/>
        <w:jc w:val="center"/>
        <w:rPr>
          <w:rFonts w:ascii="Times New Roman" w:hAnsi="Times New Roman" w:cs="Times New Roman"/>
          <w:b/>
          <w:color w:val="222222"/>
          <w:sz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4154"/>
        <w:gridCol w:w="2759"/>
        <w:gridCol w:w="3192"/>
      </w:tblGrid>
      <w:tr w:rsidR="00D402F7" w:rsidRPr="00B709D6" w:rsidTr="00D84249">
        <w:trPr>
          <w:jc w:val="center"/>
        </w:trPr>
        <w:tc>
          <w:tcPr>
            <w:tcW w:w="4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8"/>
                <w:lang w:eastAsia="ru-RU"/>
              </w:rPr>
              <w:t>№</w:t>
            </w:r>
          </w:p>
        </w:tc>
        <w:tc>
          <w:tcPr>
            <w:tcW w:w="41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8"/>
                <w:lang w:eastAsia="ru-RU"/>
              </w:rPr>
              <w:t>Вид литературы</w:t>
            </w:r>
          </w:p>
        </w:tc>
        <w:tc>
          <w:tcPr>
            <w:tcW w:w="2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8"/>
                <w:lang w:eastAsia="ru-RU"/>
              </w:rPr>
              <w:t>Количество единиц в фонде</w:t>
            </w:r>
          </w:p>
        </w:tc>
        <w:tc>
          <w:tcPr>
            <w:tcW w:w="3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CA2728" w:rsidRDefault="00D402F7" w:rsidP="00D84249">
            <w:pPr>
              <w:pStyle w:val="a9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CA2728">
              <w:rPr>
                <w:rFonts w:ascii="Times New Roman" w:hAnsi="Times New Roman" w:cs="Times New Roman"/>
                <w:b/>
                <w:sz w:val="28"/>
                <w:lang w:eastAsia="ru-RU"/>
              </w:rPr>
              <w:t>Сколько экземпляров выдавалось за год</w:t>
            </w:r>
          </w:p>
        </w:tc>
      </w:tr>
      <w:tr w:rsidR="00D402F7" w:rsidRPr="00B709D6" w:rsidTr="00D84249">
        <w:trPr>
          <w:jc w:val="center"/>
        </w:trPr>
        <w:tc>
          <w:tcPr>
            <w:tcW w:w="4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41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237E6" w:rsidRDefault="00D402F7" w:rsidP="00D8424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B237E6">
              <w:rPr>
                <w:rFonts w:ascii="Times New Roman" w:hAnsi="Times New Roman"/>
                <w:sz w:val="26"/>
                <w:szCs w:val="26"/>
              </w:rPr>
              <w:t>Учебная</w:t>
            </w:r>
          </w:p>
        </w:tc>
        <w:tc>
          <w:tcPr>
            <w:tcW w:w="2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012916" w:rsidRDefault="00BE252D" w:rsidP="00D8424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634</w:t>
            </w:r>
          </w:p>
        </w:tc>
        <w:tc>
          <w:tcPr>
            <w:tcW w:w="3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268ED" w:rsidRDefault="00BE252D" w:rsidP="00D8424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279</w:t>
            </w:r>
          </w:p>
        </w:tc>
      </w:tr>
      <w:tr w:rsidR="00D402F7" w:rsidRPr="00B709D6" w:rsidTr="00D84249">
        <w:trPr>
          <w:jc w:val="center"/>
        </w:trPr>
        <w:tc>
          <w:tcPr>
            <w:tcW w:w="4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41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237E6" w:rsidRDefault="00D402F7" w:rsidP="00D8424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B237E6">
              <w:rPr>
                <w:rFonts w:ascii="Times New Roman" w:hAnsi="Times New Roman"/>
                <w:sz w:val="26"/>
                <w:szCs w:val="26"/>
              </w:rPr>
              <w:t>Педагогическая</w:t>
            </w:r>
          </w:p>
        </w:tc>
        <w:tc>
          <w:tcPr>
            <w:tcW w:w="2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012916" w:rsidRDefault="00BE252D" w:rsidP="00D8424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518</w:t>
            </w:r>
          </w:p>
        </w:tc>
        <w:tc>
          <w:tcPr>
            <w:tcW w:w="3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268ED" w:rsidRDefault="00BE252D" w:rsidP="00D8424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402F7" w:rsidRPr="00B709D6" w:rsidTr="00D84249">
        <w:trPr>
          <w:jc w:val="center"/>
        </w:trPr>
        <w:tc>
          <w:tcPr>
            <w:tcW w:w="4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41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237E6" w:rsidRDefault="00D402F7" w:rsidP="00D8424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B237E6">
              <w:rPr>
                <w:rFonts w:ascii="Times New Roman" w:hAnsi="Times New Roman"/>
                <w:sz w:val="26"/>
                <w:szCs w:val="26"/>
              </w:rPr>
              <w:t>Художественная</w:t>
            </w:r>
          </w:p>
        </w:tc>
        <w:tc>
          <w:tcPr>
            <w:tcW w:w="2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012916" w:rsidRDefault="00D402F7" w:rsidP="00D8424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1759</w:t>
            </w:r>
          </w:p>
        </w:tc>
        <w:tc>
          <w:tcPr>
            <w:tcW w:w="3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268ED" w:rsidRDefault="00BE252D" w:rsidP="00D8424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D402F7" w:rsidRPr="00B709D6" w:rsidTr="00D84249">
        <w:trPr>
          <w:jc w:val="center"/>
        </w:trPr>
        <w:tc>
          <w:tcPr>
            <w:tcW w:w="4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41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237E6" w:rsidRDefault="00D402F7" w:rsidP="00D8424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B237E6">
              <w:rPr>
                <w:rFonts w:ascii="Times New Roman" w:hAnsi="Times New Roman"/>
                <w:sz w:val="26"/>
                <w:szCs w:val="26"/>
              </w:rPr>
              <w:t>Справочная</w:t>
            </w:r>
          </w:p>
        </w:tc>
        <w:tc>
          <w:tcPr>
            <w:tcW w:w="2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012916" w:rsidRDefault="00BE252D" w:rsidP="00D8424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31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268ED" w:rsidRDefault="00BE252D" w:rsidP="00D84249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D402F7" w:rsidRDefault="00D402F7" w:rsidP="00D402F7">
      <w:pPr>
        <w:pStyle w:val="a9"/>
        <w:rPr>
          <w:rFonts w:ascii="Times New Roman" w:hAnsi="Times New Roman" w:cs="Times New Roman"/>
          <w:color w:val="222222"/>
          <w:sz w:val="28"/>
          <w:lang w:eastAsia="ru-RU"/>
        </w:rPr>
      </w:pPr>
    </w:p>
    <w:p w:rsidR="00D402F7" w:rsidRPr="00B709D6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color w:val="222222"/>
          <w:sz w:val="28"/>
          <w:lang w:eastAsia="ru-RU"/>
        </w:rPr>
        <w:t xml:space="preserve">Фонд библиотеки соответствует требованиям ФГОС, учебники фонда входят в федеральный перечень, </w:t>
      </w:r>
      <w:r w:rsidRPr="00B709D6">
        <w:rPr>
          <w:rFonts w:ascii="Times New Roman" w:hAnsi="Times New Roman" w:cs="Times New Roman"/>
          <w:sz w:val="28"/>
          <w:lang w:eastAsia="ru-RU"/>
        </w:rPr>
        <w:t>утвержденный приказом Минпросвещения России от 20.05.2020 № 254.</w:t>
      </w:r>
    </w:p>
    <w:p w:rsidR="00D402F7" w:rsidRPr="00B709D6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 xml:space="preserve">В библиотеке имеются электронные образовательные ресурсы – </w:t>
      </w:r>
      <w:r>
        <w:rPr>
          <w:rFonts w:ascii="Times New Roman" w:hAnsi="Times New Roman" w:cs="Times New Roman"/>
          <w:sz w:val="28"/>
          <w:lang w:eastAsia="ru-RU"/>
        </w:rPr>
        <w:t>251 диск</w:t>
      </w:r>
      <w:r w:rsidRPr="00B709D6">
        <w:rPr>
          <w:rFonts w:ascii="Times New Roman" w:hAnsi="Times New Roman" w:cs="Times New Roman"/>
          <w:sz w:val="28"/>
          <w:lang w:eastAsia="ru-RU"/>
        </w:rPr>
        <w:t>.</w:t>
      </w:r>
    </w:p>
    <w:p w:rsidR="00D402F7" w:rsidRPr="00276993" w:rsidRDefault="00D402F7" w:rsidP="00D402F7">
      <w:pPr>
        <w:pStyle w:val="a9"/>
        <w:ind w:firstLine="708"/>
        <w:jc w:val="both"/>
        <w:rPr>
          <w:rFonts w:ascii="Times New Roman" w:hAnsi="Times New Roman"/>
          <w:sz w:val="28"/>
          <w:szCs w:val="26"/>
        </w:rPr>
      </w:pPr>
      <w:r w:rsidRPr="00276993">
        <w:rPr>
          <w:rFonts w:ascii="Times New Roman" w:hAnsi="Times New Roman"/>
          <w:sz w:val="28"/>
          <w:szCs w:val="26"/>
        </w:rPr>
        <w:t>Оснащенность библиотеки учебными пособиями достаточная. Отсутствует финансирование библиотеки на обновление фонда художественной литературы. В 202</w:t>
      </w:r>
      <w:r w:rsidR="00BE252D">
        <w:rPr>
          <w:rFonts w:ascii="Times New Roman" w:hAnsi="Times New Roman"/>
          <w:sz w:val="28"/>
          <w:szCs w:val="26"/>
        </w:rPr>
        <w:t>1</w:t>
      </w:r>
      <w:r w:rsidRPr="00276993">
        <w:rPr>
          <w:rFonts w:ascii="Times New Roman" w:hAnsi="Times New Roman"/>
          <w:sz w:val="28"/>
          <w:szCs w:val="26"/>
        </w:rPr>
        <w:t xml:space="preserve"> году выписаны периодические издания: Белгородские известия, Белгородская правда, Ясный ключ, Спортивная смена, Большая переменка, Добрая Дорога Детства.</w:t>
      </w:r>
    </w:p>
    <w:p w:rsidR="00D402F7" w:rsidRPr="00B709D6" w:rsidRDefault="00D402F7" w:rsidP="00D402F7">
      <w:pPr>
        <w:pStyle w:val="a9"/>
        <w:rPr>
          <w:rFonts w:ascii="Times New Roman" w:hAnsi="Times New Roman" w:cs="Times New Roman"/>
          <w:sz w:val="28"/>
          <w:lang w:eastAsia="ru-RU"/>
        </w:rPr>
      </w:pPr>
    </w:p>
    <w:p w:rsidR="00D402F7" w:rsidRPr="00B709D6" w:rsidRDefault="00D402F7" w:rsidP="00D402F7">
      <w:pPr>
        <w:pStyle w:val="a9"/>
        <w:jc w:val="center"/>
        <w:rPr>
          <w:rFonts w:ascii="Times New Roman" w:hAnsi="Times New Roman" w:cs="Times New Roman"/>
          <w:b/>
          <w:bCs/>
          <w:sz w:val="28"/>
          <w:lang w:eastAsia="ru-RU"/>
        </w:rPr>
      </w:pPr>
      <w:r w:rsidRPr="00B709D6">
        <w:rPr>
          <w:rFonts w:ascii="Times New Roman" w:hAnsi="Times New Roman" w:cs="Times New Roman"/>
          <w:b/>
          <w:bCs/>
          <w:color w:val="222222"/>
          <w:sz w:val="28"/>
          <w:lang w:eastAsia="ru-RU"/>
        </w:rPr>
        <w:t>VIII. Оценка материально-технической базы</w:t>
      </w:r>
    </w:p>
    <w:p w:rsidR="00D402F7" w:rsidRDefault="00D402F7" w:rsidP="00D402F7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</w:p>
    <w:p w:rsidR="00D402F7" w:rsidRPr="00276993" w:rsidRDefault="004D2680" w:rsidP="004D2680">
      <w:pPr>
        <w:pStyle w:val="a9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Школа использует м</w:t>
      </w:r>
      <w:r w:rsidR="00D402F7" w:rsidRPr="00276993">
        <w:rPr>
          <w:rFonts w:ascii="Times New Roman" w:hAnsi="Times New Roman"/>
          <w:sz w:val="28"/>
          <w:szCs w:val="26"/>
        </w:rPr>
        <w:t xml:space="preserve">атериально-техническое обеспечение </w:t>
      </w:r>
      <w:r>
        <w:rPr>
          <w:rFonts w:ascii="Times New Roman" w:hAnsi="Times New Roman"/>
          <w:sz w:val="28"/>
          <w:szCs w:val="26"/>
        </w:rPr>
        <w:t>МБОУ «Яблоновская СОШ», переданное по акту приема-передачи к договору безвозмездного пользования, что</w:t>
      </w:r>
      <w:r w:rsidR="00D402F7" w:rsidRPr="00276993">
        <w:rPr>
          <w:rFonts w:ascii="Times New Roman" w:hAnsi="Times New Roman"/>
          <w:sz w:val="28"/>
          <w:szCs w:val="26"/>
        </w:rPr>
        <w:t xml:space="preserve"> позволяет реализовывать в полной мере образовательные программы. В школе</w:t>
      </w:r>
      <w:r>
        <w:rPr>
          <w:rFonts w:ascii="Times New Roman" w:hAnsi="Times New Roman"/>
          <w:sz w:val="28"/>
          <w:szCs w:val="26"/>
        </w:rPr>
        <w:t xml:space="preserve"> за классами закреплены</w:t>
      </w:r>
      <w:r w:rsidR="00D402F7" w:rsidRPr="00276993">
        <w:rPr>
          <w:rFonts w:ascii="Times New Roman" w:hAnsi="Times New Roman"/>
          <w:sz w:val="28"/>
          <w:szCs w:val="26"/>
        </w:rPr>
        <w:t xml:space="preserve"> учебны</w:t>
      </w:r>
      <w:r>
        <w:rPr>
          <w:rFonts w:ascii="Times New Roman" w:hAnsi="Times New Roman"/>
          <w:sz w:val="28"/>
          <w:szCs w:val="26"/>
        </w:rPr>
        <w:t>е</w:t>
      </w:r>
      <w:r w:rsidR="00D402F7" w:rsidRPr="00276993">
        <w:rPr>
          <w:rFonts w:ascii="Times New Roman" w:hAnsi="Times New Roman"/>
          <w:sz w:val="28"/>
          <w:szCs w:val="26"/>
        </w:rPr>
        <w:t xml:space="preserve"> кабинет</w:t>
      </w:r>
      <w:r>
        <w:rPr>
          <w:rFonts w:ascii="Times New Roman" w:hAnsi="Times New Roman"/>
          <w:sz w:val="28"/>
          <w:szCs w:val="26"/>
        </w:rPr>
        <w:t>ы</w:t>
      </w:r>
      <w:r w:rsidR="00D402F7" w:rsidRPr="00276993">
        <w:rPr>
          <w:rFonts w:ascii="Times New Roman" w:hAnsi="Times New Roman"/>
          <w:sz w:val="28"/>
          <w:szCs w:val="26"/>
        </w:rPr>
        <w:t xml:space="preserve">, </w:t>
      </w:r>
    </w:p>
    <w:p w:rsidR="00D402F7" w:rsidRPr="00276993" w:rsidRDefault="00D402F7" w:rsidP="00D402F7">
      <w:pPr>
        <w:pStyle w:val="a9"/>
        <w:ind w:firstLine="708"/>
        <w:jc w:val="both"/>
        <w:rPr>
          <w:rFonts w:ascii="Times New Roman" w:hAnsi="Times New Roman"/>
          <w:sz w:val="28"/>
          <w:szCs w:val="26"/>
        </w:rPr>
      </w:pPr>
      <w:r w:rsidRPr="00276993">
        <w:rPr>
          <w:rFonts w:ascii="Times New Roman" w:hAnsi="Times New Roman"/>
          <w:sz w:val="28"/>
          <w:szCs w:val="26"/>
        </w:rPr>
        <w:t>В здании школы оборудованы столовая и пищеблок</w:t>
      </w:r>
      <w:r w:rsidR="00B35D0F">
        <w:rPr>
          <w:rFonts w:ascii="Times New Roman" w:hAnsi="Times New Roman"/>
          <w:sz w:val="28"/>
          <w:szCs w:val="26"/>
        </w:rPr>
        <w:t>, спортивный зал</w:t>
      </w:r>
      <w:r w:rsidRPr="00276993">
        <w:rPr>
          <w:rFonts w:ascii="Times New Roman" w:hAnsi="Times New Roman"/>
          <w:sz w:val="28"/>
          <w:szCs w:val="26"/>
        </w:rPr>
        <w:t>.</w:t>
      </w:r>
    </w:p>
    <w:p w:rsidR="00D402F7" w:rsidRPr="00276993" w:rsidRDefault="00D402F7" w:rsidP="00D402F7">
      <w:pPr>
        <w:pStyle w:val="a9"/>
        <w:ind w:firstLine="708"/>
        <w:jc w:val="both"/>
        <w:rPr>
          <w:rFonts w:ascii="Times New Roman" w:hAnsi="Times New Roman"/>
          <w:sz w:val="28"/>
          <w:szCs w:val="26"/>
        </w:rPr>
      </w:pPr>
      <w:r w:rsidRPr="00276993">
        <w:rPr>
          <w:rFonts w:ascii="Times New Roman" w:hAnsi="Times New Roman"/>
          <w:sz w:val="28"/>
          <w:szCs w:val="26"/>
        </w:rPr>
        <w:t>Спортивная площадка на территории Школы оборудована для игр в волейбол, футбол, баскетбол.</w:t>
      </w:r>
    </w:p>
    <w:p w:rsidR="00D402F7" w:rsidRDefault="00D402F7" w:rsidP="00D402F7">
      <w:pPr>
        <w:pStyle w:val="a9"/>
        <w:jc w:val="both"/>
        <w:rPr>
          <w:rFonts w:ascii="Times New Roman" w:hAnsi="Times New Roman" w:cs="Times New Roman"/>
          <w:sz w:val="28"/>
          <w:lang w:eastAsia="ru-RU"/>
        </w:rPr>
      </w:pPr>
    </w:p>
    <w:p w:rsidR="00D402F7" w:rsidRDefault="00D402F7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b/>
          <w:bCs/>
          <w:color w:val="222222"/>
          <w:sz w:val="28"/>
          <w:lang w:eastAsia="ru-RU"/>
        </w:rPr>
        <w:t>IX. Оценка функционирования внутренней системы оценки качества образования</w:t>
      </w:r>
    </w:p>
    <w:p w:rsidR="00D402F7" w:rsidRPr="00B709D6" w:rsidRDefault="00D402F7" w:rsidP="00D402F7">
      <w:pPr>
        <w:pStyle w:val="a9"/>
        <w:jc w:val="center"/>
        <w:rPr>
          <w:rFonts w:ascii="Times New Roman" w:hAnsi="Times New Roman" w:cs="Times New Roman"/>
          <w:color w:val="222222"/>
          <w:sz w:val="28"/>
          <w:lang w:eastAsia="ru-RU"/>
        </w:rPr>
      </w:pPr>
    </w:p>
    <w:p w:rsidR="00D402F7" w:rsidRPr="00B709D6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>По итогам оценки качества образования в 202</w:t>
      </w:r>
      <w:r w:rsidR="004D2680">
        <w:rPr>
          <w:rFonts w:ascii="Times New Roman" w:hAnsi="Times New Roman" w:cs="Times New Roman"/>
          <w:sz w:val="28"/>
          <w:lang w:eastAsia="ru-RU"/>
        </w:rPr>
        <w:t>1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D402F7" w:rsidRPr="008A183F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>По результатам анкетирования 202</w:t>
      </w:r>
      <w:r w:rsidR="004D2680">
        <w:rPr>
          <w:rFonts w:ascii="Times New Roman" w:hAnsi="Times New Roman" w:cs="Times New Roman"/>
          <w:sz w:val="28"/>
          <w:lang w:eastAsia="ru-RU"/>
        </w:rPr>
        <w:t>1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года выявлено, что количество родителей, которые удовлетворены общим качеством образования в Школе, – </w:t>
      </w:r>
      <w:r w:rsidR="0041797A" w:rsidRPr="0041797A">
        <w:rPr>
          <w:rFonts w:ascii="Times New Roman" w:hAnsi="Times New Roman" w:cs="Times New Roman"/>
          <w:sz w:val="28"/>
          <w:lang w:eastAsia="ru-RU"/>
        </w:rPr>
        <w:t>7</w:t>
      </w:r>
      <w:r w:rsidR="0041797A">
        <w:rPr>
          <w:rFonts w:ascii="Times New Roman" w:hAnsi="Times New Roman" w:cs="Times New Roman"/>
          <w:sz w:val="28"/>
          <w:lang w:eastAsia="ru-RU"/>
        </w:rPr>
        <w:t>8</w:t>
      </w:r>
      <w:r w:rsidR="0041797A" w:rsidRPr="0041797A">
        <w:rPr>
          <w:rFonts w:ascii="Times New Roman" w:hAnsi="Times New Roman" w:cs="Times New Roman"/>
          <w:sz w:val="28"/>
          <w:lang w:eastAsia="ru-RU"/>
        </w:rPr>
        <w:t>%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, количество обучающихся, удовлетворенных образовательным процессом, – </w:t>
      </w:r>
      <w:r w:rsidR="0041797A" w:rsidRPr="0041797A">
        <w:rPr>
          <w:rFonts w:ascii="Times New Roman" w:hAnsi="Times New Roman" w:cs="Times New Roman"/>
          <w:sz w:val="28"/>
          <w:lang w:eastAsia="ru-RU"/>
        </w:rPr>
        <w:t>75%</w:t>
      </w:r>
      <w:r w:rsidRPr="0041797A">
        <w:rPr>
          <w:rFonts w:ascii="Times New Roman" w:hAnsi="Times New Roman" w:cs="Times New Roman"/>
          <w:sz w:val="28"/>
          <w:lang w:eastAsia="ru-RU"/>
        </w:rPr>
        <w:t>.</w:t>
      </w:r>
    </w:p>
    <w:p w:rsidR="00D402F7" w:rsidRPr="00B709D6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 xml:space="preserve">Также на сайте Школы </w:t>
      </w:r>
      <w:r>
        <w:rPr>
          <w:rFonts w:ascii="Times New Roman" w:hAnsi="Times New Roman" w:cs="Times New Roman"/>
          <w:sz w:val="28"/>
          <w:lang w:eastAsia="ru-RU"/>
        </w:rPr>
        <w:t>в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раздел</w:t>
      </w:r>
      <w:r>
        <w:rPr>
          <w:rFonts w:ascii="Times New Roman" w:hAnsi="Times New Roman" w:cs="Times New Roman"/>
          <w:sz w:val="28"/>
          <w:lang w:eastAsia="ru-RU"/>
        </w:rPr>
        <w:t>е «Родителям»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поддерживали работу горячей телефонной линии, чтобы собрать информацию о проблемах в организации и качестве дистанционного обучения. </w:t>
      </w:r>
    </w:p>
    <w:p w:rsidR="00D402F7" w:rsidRPr="00B709D6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 xml:space="preserve"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образования по мнению родителей: гибкость и технологичность </w:t>
      </w:r>
      <w:r w:rsidRPr="00B709D6">
        <w:rPr>
          <w:rFonts w:ascii="Times New Roman" w:hAnsi="Times New Roman" w:cs="Times New Roman"/>
          <w:sz w:val="28"/>
          <w:lang w:eastAsia="ru-RU"/>
        </w:rPr>
        <w:lastRenderedPageBreak/>
        <w:t>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а разобраться в новом материале без объяснений сложно.</w:t>
      </w:r>
    </w:p>
    <w:p w:rsidR="00D402F7" w:rsidRPr="00B709D6" w:rsidRDefault="00D402F7" w:rsidP="00D402F7">
      <w:pPr>
        <w:pStyle w:val="a9"/>
        <w:ind w:firstLine="708"/>
        <w:jc w:val="both"/>
        <w:rPr>
          <w:rFonts w:ascii="Times New Roman" w:hAnsi="Times New Roman" w:cs="Times New Roman"/>
          <w:sz w:val="28"/>
          <w:shd w:val="clear" w:color="auto" w:fill="FFFFCC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403AC3" w:rsidRDefault="0041797A" w:rsidP="00403AC3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403AC3">
        <w:rPr>
          <w:rFonts w:ascii="Times New Roman" w:hAnsi="Times New Roman" w:cs="Times New Roman"/>
          <w:sz w:val="28"/>
        </w:rPr>
        <w:t>Необходимо работать над качеством уроков, используя современные формы, методы и технологии.</w:t>
      </w:r>
      <w:r w:rsidR="00403AC3">
        <w:rPr>
          <w:rFonts w:ascii="Times New Roman" w:hAnsi="Times New Roman" w:cs="Times New Roman"/>
          <w:sz w:val="28"/>
        </w:rPr>
        <w:t xml:space="preserve"> </w:t>
      </w:r>
    </w:p>
    <w:p w:rsidR="0041797A" w:rsidRPr="00403AC3" w:rsidRDefault="0041797A" w:rsidP="00403AC3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403AC3">
        <w:rPr>
          <w:rFonts w:ascii="Times New Roman" w:hAnsi="Times New Roman" w:cs="Times New Roman"/>
          <w:sz w:val="28"/>
        </w:rPr>
        <w:t>На педсоветах, семинарах, методических объединениях</w:t>
      </w:r>
      <w:r w:rsidRPr="00403AC3">
        <w:rPr>
          <w:rFonts w:ascii="Times New Roman" w:hAnsi="Times New Roman" w:cs="Times New Roman"/>
          <w:sz w:val="28"/>
        </w:rPr>
        <w:br/>
        <w:t>необходимо организовать обмен опытом среди педагогов по совершенствованию образовательного</w:t>
      </w:r>
      <w:r w:rsidR="00403AC3" w:rsidRPr="00403AC3">
        <w:rPr>
          <w:rFonts w:ascii="Times New Roman" w:hAnsi="Times New Roman" w:cs="Times New Roman"/>
          <w:sz w:val="28"/>
        </w:rPr>
        <w:t xml:space="preserve"> </w:t>
      </w:r>
      <w:r w:rsidRPr="00403AC3">
        <w:rPr>
          <w:rFonts w:ascii="Times New Roman" w:hAnsi="Times New Roman" w:cs="Times New Roman"/>
          <w:sz w:val="28"/>
        </w:rPr>
        <w:t>процесса.</w:t>
      </w:r>
    </w:p>
    <w:p w:rsidR="00B35D0F" w:rsidRDefault="00B35D0F" w:rsidP="0041797A">
      <w:pPr>
        <w:jc w:val="both"/>
        <w:rPr>
          <w:rFonts w:ascii="TimesNewRomanPSMT" w:hAnsi="TimesNewRomanPSMT"/>
          <w:color w:val="000000"/>
          <w:sz w:val="28"/>
          <w:szCs w:val="24"/>
        </w:rPr>
      </w:pPr>
    </w:p>
    <w:p w:rsidR="00D402F7" w:rsidRDefault="00D402F7" w:rsidP="00D402F7">
      <w:pPr>
        <w:pStyle w:val="a9"/>
        <w:jc w:val="center"/>
        <w:rPr>
          <w:rFonts w:ascii="Times New Roman" w:hAnsi="Times New Roman" w:cs="Times New Roman"/>
          <w:b/>
          <w:bCs/>
          <w:color w:val="222222"/>
          <w:sz w:val="28"/>
          <w:lang w:eastAsia="ru-RU"/>
        </w:rPr>
      </w:pPr>
      <w:r w:rsidRPr="00B709D6">
        <w:rPr>
          <w:rFonts w:ascii="Times New Roman" w:hAnsi="Times New Roman" w:cs="Times New Roman"/>
          <w:b/>
          <w:bCs/>
          <w:color w:val="222222"/>
          <w:sz w:val="28"/>
          <w:lang w:eastAsia="ru-RU"/>
        </w:rPr>
        <w:t>Результаты анализа показателей деятельности организации</w:t>
      </w:r>
    </w:p>
    <w:p w:rsidR="0041797A" w:rsidRPr="00B709D6" w:rsidRDefault="0041797A" w:rsidP="00D402F7">
      <w:pPr>
        <w:pStyle w:val="a9"/>
        <w:jc w:val="center"/>
        <w:rPr>
          <w:rFonts w:ascii="Times New Roman" w:hAnsi="Times New Roman" w:cs="Times New Roman"/>
          <w:color w:val="222222"/>
          <w:sz w:val="28"/>
          <w:lang w:eastAsia="ru-RU"/>
        </w:rPr>
      </w:pPr>
    </w:p>
    <w:p w:rsidR="00D402F7" w:rsidRDefault="00D402F7" w:rsidP="00D402F7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 xml:space="preserve">Данные приведены по состоянию на </w:t>
      </w:r>
      <w:r w:rsidR="0041797A">
        <w:rPr>
          <w:rFonts w:ascii="Times New Roman" w:hAnsi="Times New Roman" w:cs="Times New Roman"/>
          <w:sz w:val="28"/>
          <w:lang w:eastAsia="ru-RU"/>
        </w:rPr>
        <w:t>01янва</w:t>
      </w:r>
      <w:r w:rsidRPr="00B709D6">
        <w:rPr>
          <w:rFonts w:ascii="Times New Roman" w:hAnsi="Times New Roman" w:cs="Times New Roman"/>
          <w:sz w:val="28"/>
          <w:lang w:eastAsia="ru-RU"/>
        </w:rPr>
        <w:t>ря 202</w:t>
      </w:r>
      <w:r w:rsidR="0041797A">
        <w:rPr>
          <w:rFonts w:ascii="Times New Roman" w:hAnsi="Times New Roman" w:cs="Times New Roman"/>
          <w:sz w:val="28"/>
          <w:lang w:eastAsia="ru-RU"/>
        </w:rPr>
        <w:t>1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года.</w:t>
      </w:r>
    </w:p>
    <w:p w:rsidR="0041797A" w:rsidRPr="00B709D6" w:rsidRDefault="0041797A" w:rsidP="00D402F7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  <w:gridCol w:w="1469"/>
        <w:gridCol w:w="1623"/>
      </w:tblGrid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Показатели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Единица измерения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Количество</w:t>
            </w:r>
          </w:p>
        </w:tc>
      </w:tr>
      <w:tr w:rsidR="00D402F7" w:rsidRPr="00B709D6" w:rsidTr="00D84249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Образовательная деятельность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Общая численность учащихся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403AC3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  <w:r w:rsidR="00403AC3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403AC3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  <w:r w:rsidR="00403AC3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403AC3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14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учащихся, успевающих на «4» и «5» по результатам промежуточной аттестации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*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11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55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Средний балл ГИА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**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выпускников 9 класса по русскому языку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Средний балл ГИА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**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выпускников 9 класса по математике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403AC3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="00D402F7"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(0%)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403AC3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="00D402F7"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(0%)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403AC3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="00D402F7"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(0%)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403AC3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="00D402F7"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(</w:t>
            </w:r>
            <w:r w:rsidR="00D402F7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  <w:r w:rsidR="00D402F7" w:rsidRPr="00B709D6">
              <w:rPr>
                <w:rFonts w:ascii="Times New Roman" w:hAnsi="Times New Roman" w:cs="Times New Roman"/>
                <w:sz w:val="28"/>
                <w:lang w:eastAsia="ru-RU"/>
              </w:rPr>
              <w:t>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5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5%)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D402F7" w:rsidRPr="00B709D6" w:rsidTr="00D84249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 (0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 (0%)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 (0%)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 (0%)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22282D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2282D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22282D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2282D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22282D" w:rsidRDefault="00D402F7" w:rsidP="00403AC3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2282D">
              <w:rPr>
                <w:rFonts w:ascii="Times New Roman" w:hAnsi="Times New Roman" w:cs="Times New Roman"/>
                <w:sz w:val="28"/>
                <w:lang w:eastAsia="ru-RU"/>
              </w:rPr>
              <w:t>0 (0%)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Численность (удельный вес) учащихся в рамках сетевой 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формы реализации образовательных программ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 xml:space="preserve">человек 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0 (0%)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Общая численность педработников, в том числе количество педработников: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9</w:t>
            </w:r>
          </w:p>
        </w:tc>
      </w:tr>
      <w:tr w:rsidR="00D402F7" w:rsidRPr="00B709D6" w:rsidTr="00D84249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D402F7" w:rsidRPr="00B709D6" w:rsidTr="00D84249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6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67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D402F7" w:rsidRPr="00B709D6" w:rsidTr="00D84249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6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67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D402F7" w:rsidRPr="00B709D6" w:rsidTr="00D84249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33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9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100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78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%)</w:t>
            </w:r>
          </w:p>
        </w:tc>
      </w:tr>
      <w:tr w:rsidR="00D402F7" w:rsidRPr="00B709D6" w:rsidTr="00D84249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Инфраструктура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единиц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0,75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-1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единиц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33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да/нет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да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Наличие в школе читального зала библиотеки, в том числе 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наличие в ней: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да/нет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нет</w:t>
            </w:r>
          </w:p>
        </w:tc>
      </w:tr>
      <w:tr w:rsidR="00D402F7" w:rsidRPr="00B709D6" w:rsidTr="00D84249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да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нет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нет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да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да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403AC3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  <w:r w:rsidR="00403AC3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 xml:space="preserve"> (100%)</w:t>
            </w:r>
          </w:p>
        </w:tc>
      </w:tr>
      <w:tr w:rsidR="00D402F7" w:rsidRPr="00B709D6" w:rsidTr="00D8424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B709D6">
              <w:rPr>
                <w:rFonts w:ascii="Times New Roman" w:hAnsi="Times New Roman" w:cs="Times New Roman"/>
                <w:sz w:val="28"/>
                <w:lang w:eastAsia="ru-RU"/>
              </w:rPr>
              <w:t>кв. м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402F7" w:rsidRPr="00B709D6" w:rsidRDefault="00D402F7" w:rsidP="00D84249">
            <w:pPr>
              <w:pStyle w:val="a9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25,6</w:t>
            </w:r>
          </w:p>
        </w:tc>
      </w:tr>
    </w:tbl>
    <w:p w:rsidR="00D402F7" w:rsidRPr="00212F76" w:rsidRDefault="00D402F7" w:rsidP="00D402F7">
      <w:pPr>
        <w:pStyle w:val="a9"/>
        <w:ind w:left="360"/>
        <w:jc w:val="both"/>
        <w:rPr>
          <w:rFonts w:ascii="Times New Roman" w:hAnsi="Times New Roman" w:cs="Times New Roman"/>
          <w:sz w:val="28"/>
          <w:lang w:eastAsia="ru-RU"/>
        </w:rPr>
      </w:pPr>
    </w:p>
    <w:p w:rsidR="00D402F7" w:rsidRPr="00B709D6" w:rsidRDefault="00D402F7" w:rsidP="00D402F7">
      <w:pPr>
        <w:pStyle w:val="a9"/>
        <w:ind w:firstLine="360"/>
        <w:jc w:val="both"/>
        <w:rPr>
          <w:rFonts w:ascii="Times New Roman" w:hAnsi="Times New Roman" w:cs="Times New Roman"/>
          <w:sz w:val="28"/>
          <w:shd w:val="clear" w:color="auto" w:fill="FFFFCC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D402F7" w:rsidRPr="00B709D6" w:rsidRDefault="00D402F7" w:rsidP="00D402F7">
      <w:pPr>
        <w:pStyle w:val="a9"/>
        <w:ind w:firstLine="360"/>
        <w:jc w:val="both"/>
        <w:rPr>
          <w:rFonts w:ascii="Times New Roman" w:hAnsi="Times New Roman" w:cs="Times New Roman"/>
          <w:sz w:val="28"/>
          <w:lang w:eastAsia="ru-RU"/>
        </w:rPr>
      </w:pPr>
      <w:r w:rsidRPr="00B709D6">
        <w:rPr>
          <w:rFonts w:ascii="Times New Roman" w:hAnsi="Times New Roman" w:cs="Times New Roman"/>
          <w:sz w:val="28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</w:t>
      </w:r>
      <w:r>
        <w:rPr>
          <w:rFonts w:ascii="Times New Roman" w:hAnsi="Times New Roman" w:cs="Times New Roman"/>
          <w:sz w:val="28"/>
          <w:lang w:eastAsia="ru-RU"/>
        </w:rPr>
        <w:t>е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качественны</w:t>
      </w:r>
      <w:r>
        <w:rPr>
          <w:rFonts w:ascii="Times New Roman" w:hAnsi="Times New Roman" w:cs="Times New Roman"/>
          <w:sz w:val="28"/>
          <w:lang w:eastAsia="ru-RU"/>
        </w:rPr>
        <w:t>е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результат</w:t>
      </w:r>
      <w:r>
        <w:rPr>
          <w:rFonts w:ascii="Times New Roman" w:hAnsi="Times New Roman" w:cs="Times New Roman"/>
          <w:sz w:val="28"/>
          <w:lang w:eastAsia="ru-RU"/>
        </w:rPr>
        <w:t>ы</w:t>
      </w:r>
      <w:r w:rsidRPr="00B709D6">
        <w:rPr>
          <w:rFonts w:ascii="Times New Roman" w:hAnsi="Times New Roman" w:cs="Times New Roman"/>
          <w:sz w:val="28"/>
          <w:lang w:eastAsia="ru-RU"/>
        </w:rPr>
        <w:t xml:space="preserve"> образовательных достижений обучающихся.</w:t>
      </w:r>
    </w:p>
    <w:p w:rsidR="00E06DA7" w:rsidRDefault="00E06DA7"/>
    <w:p w:rsidR="008D48DF" w:rsidRDefault="008D48DF"/>
    <w:p w:rsidR="008D48DF" w:rsidRDefault="008D48DF"/>
    <w:p w:rsidR="008D48DF" w:rsidRDefault="008D48DF"/>
    <w:p w:rsidR="008D48DF" w:rsidRDefault="008D48DF"/>
    <w:p w:rsidR="008D48DF" w:rsidRDefault="008D48DF"/>
    <w:sectPr w:rsidR="008D48DF" w:rsidSect="00667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B5CD3"/>
    <w:multiLevelType w:val="hybridMultilevel"/>
    <w:tmpl w:val="79FE89AE"/>
    <w:lvl w:ilvl="0" w:tplc="43D22E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A5432"/>
    <w:multiLevelType w:val="multilevel"/>
    <w:tmpl w:val="936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E3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F60F1"/>
    <w:multiLevelType w:val="hybridMultilevel"/>
    <w:tmpl w:val="7B5CF4DA"/>
    <w:lvl w:ilvl="0" w:tplc="EF68E710">
      <w:numFmt w:val="bullet"/>
      <w:lvlText w:val=""/>
      <w:lvlJc w:val="left"/>
      <w:pPr>
        <w:ind w:left="680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C6382E">
      <w:numFmt w:val="bullet"/>
      <w:lvlText w:val="•"/>
      <w:lvlJc w:val="left"/>
      <w:pPr>
        <w:ind w:left="1794" w:hanging="709"/>
      </w:pPr>
      <w:rPr>
        <w:rFonts w:hint="default"/>
        <w:lang w:val="ru-RU" w:eastAsia="en-US" w:bidi="ar-SA"/>
      </w:rPr>
    </w:lvl>
    <w:lvl w:ilvl="2" w:tplc="8E8CF452">
      <w:numFmt w:val="bullet"/>
      <w:lvlText w:val="•"/>
      <w:lvlJc w:val="left"/>
      <w:pPr>
        <w:ind w:left="2909" w:hanging="709"/>
      </w:pPr>
      <w:rPr>
        <w:rFonts w:hint="default"/>
        <w:lang w:val="ru-RU" w:eastAsia="en-US" w:bidi="ar-SA"/>
      </w:rPr>
    </w:lvl>
    <w:lvl w:ilvl="3" w:tplc="A514790E">
      <w:numFmt w:val="bullet"/>
      <w:lvlText w:val="•"/>
      <w:lvlJc w:val="left"/>
      <w:pPr>
        <w:ind w:left="4024" w:hanging="709"/>
      </w:pPr>
      <w:rPr>
        <w:rFonts w:hint="default"/>
        <w:lang w:val="ru-RU" w:eastAsia="en-US" w:bidi="ar-SA"/>
      </w:rPr>
    </w:lvl>
    <w:lvl w:ilvl="4" w:tplc="8312E096">
      <w:numFmt w:val="bullet"/>
      <w:lvlText w:val="•"/>
      <w:lvlJc w:val="left"/>
      <w:pPr>
        <w:ind w:left="5139" w:hanging="709"/>
      </w:pPr>
      <w:rPr>
        <w:rFonts w:hint="default"/>
        <w:lang w:val="ru-RU" w:eastAsia="en-US" w:bidi="ar-SA"/>
      </w:rPr>
    </w:lvl>
    <w:lvl w:ilvl="5" w:tplc="85406088">
      <w:numFmt w:val="bullet"/>
      <w:lvlText w:val="•"/>
      <w:lvlJc w:val="left"/>
      <w:pPr>
        <w:ind w:left="6254" w:hanging="709"/>
      </w:pPr>
      <w:rPr>
        <w:rFonts w:hint="default"/>
        <w:lang w:val="ru-RU" w:eastAsia="en-US" w:bidi="ar-SA"/>
      </w:rPr>
    </w:lvl>
    <w:lvl w:ilvl="6" w:tplc="BF62C2A6">
      <w:numFmt w:val="bullet"/>
      <w:lvlText w:val="•"/>
      <w:lvlJc w:val="left"/>
      <w:pPr>
        <w:ind w:left="7368" w:hanging="709"/>
      </w:pPr>
      <w:rPr>
        <w:rFonts w:hint="default"/>
        <w:lang w:val="ru-RU" w:eastAsia="en-US" w:bidi="ar-SA"/>
      </w:rPr>
    </w:lvl>
    <w:lvl w:ilvl="7" w:tplc="D0AAA7EA">
      <w:numFmt w:val="bullet"/>
      <w:lvlText w:val="•"/>
      <w:lvlJc w:val="left"/>
      <w:pPr>
        <w:ind w:left="8483" w:hanging="709"/>
      </w:pPr>
      <w:rPr>
        <w:rFonts w:hint="default"/>
        <w:lang w:val="ru-RU" w:eastAsia="en-US" w:bidi="ar-SA"/>
      </w:rPr>
    </w:lvl>
    <w:lvl w:ilvl="8" w:tplc="3236A8C0">
      <w:numFmt w:val="bullet"/>
      <w:lvlText w:val="•"/>
      <w:lvlJc w:val="left"/>
      <w:pPr>
        <w:ind w:left="9598" w:hanging="709"/>
      </w:pPr>
      <w:rPr>
        <w:rFonts w:hint="default"/>
        <w:lang w:val="ru-RU" w:eastAsia="en-US" w:bidi="ar-SA"/>
      </w:rPr>
    </w:lvl>
  </w:abstractNum>
  <w:abstractNum w:abstractNumId="5">
    <w:nsid w:val="105C5C53"/>
    <w:multiLevelType w:val="hybridMultilevel"/>
    <w:tmpl w:val="43D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A4D0B"/>
    <w:multiLevelType w:val="multilevel"/>
    <w:tmpl w:val="AF2A6E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E002F"/>
    <w:multiLevelType w:val="hybridMultilevel"/>
    <w:tmpl w:val="6F28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B0A57"/>
    <w:multiLevelType w:val="multilevel"/>
    <w:tmpl w:val="A09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76B93"/>
    <w:multiLevelType w:val="multilevel"/>
    <w:tmpl w:val="5356A1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E1BB0"/>
    <w:multiLevelType w:val="multilevel"/>
    <w:tmpl w:val="E39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030BC"/>
    <w:multiLevelType w:val="multilevel"/>
    <w:tmpl w:val="AD80941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B452E"/>
    <w:multiLevelType w:val="hybridMultilevel"/>
    <w:tmpl w:val="9564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1424F"/>
    <w:multiLevelType w:val="multilevel"/>
    <w:tmpl w:val="2BB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A927B8"/>
    <w:multiLevelType w:val="multilevel"/>
    <w:tmpl w:val="FB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849F2"/>
    <w:multiLevelType w:val="hybridMultilevel"/>
    <w:tmpl w:val="2B4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A7C3E"/>
    <w:multiLevelType w:val="hybridMultilevel"/>
    <w:tmpl w:val="449A140C"/>
    <w:lvl w:ilvl="0" w:tplc="8408AF78">
      <w:numFmt w:val="bullet"/>
      <w:lvlText w:val="-"/>
      <w:lvlJc w:val="left"/>
      <w:pPr>
        <w:ind w:left="68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64CDC7C">
      <w:numFmt w:val="bullet"/>
      <w:lvlText w:val="•"/>
      <w:lvlJc w:val="left"/>
      <w:pPr>
        <w:ind w:left="1794" w:hanging="169"/>
      </w:pPr>
      <w:rPr>
        <w:rFonts w:hint="default"/>
        <w:lang w:val="ru-RU" w:eastAsia="en-US" w:bidi="ar-SA"/>
      </w:rPr>
    </w:lvl>
    <w:lvl w:ilvl="2" w:tplc="373C58B0">
      <w:numFmt w:val="bullet"/>
      <w:lvlText w:val="•"/>
      <w:lvlJc w:val="left"/>
      <w:pPr>
        <w:ind w:left="2909" w:hanging="169"/>
      </w:pPr>
      <w:rPr>
        <w:rFonts w:hint="default"/>
        <w:lang w:val="ru-RU" w:eastAsia="en-US" w:bidi="ar-SA"/>
      </w:rPr>
    </w:lvl>
    <w:lvl w:ilvl="3" w:tplc="A93CF146">
      <w:numFmt w:val="bullet"/>
      <w:lvlText w:val="•"/>
      <w:lvlJc w:val="left"/>
      <w:pPr>
        <w:ind w:left="4024" w:hanging="169"/>
      </w:pPr>
      <w:rPr>
        <w:rFonts w:hint="default"/>
        <w:lang w:val="ru-RU" w:eastAsia="en-US" w:bidi="ar-SA"/>
      </w:rPr>
    </w:lvl>
    <w:lvl w:ilvl="4" w:tplc="B8345C4E">
      <w:numFmt w:val="bullet"/>
      <w:lvlText w:val="•"/>
      <w:lvlJc w:val="left"/>
      <w:pPr>
        <w:ind w:left="5139" w:hanging="169"/>
      </w:pPr>
      <w:rPr>
        <w:rFonts w:hint="default"/>
        <w:lang w:val="ru-RU" w:eastAsia="en-US" w:bidi="ar-SA"/>
      </w:rPr>
    </w:lvl>
    <w:lvl w:ilvl="5" w:tplc="8B06D976">
      <w:numFmt w:val="bullet"/>
      <w:lvlText w:val="•"/>
      <w:lvlJc w:val="left"/>
      <w:pPr>
        <w:ind w:left="6254" w:hanging="169"/>
      </w:pPr>
      <w:rPr>
        <w:rFonts w:hint="default"/>
        <w:lang w:val="ru-RU" w:eastAsia="en-US" w:bidi="ar-SA"/>
      </w:rPr>
    </w:lvl>
    <w:lvl w:ilvl="6" w:tplc="2996C7DA">
      <w:numFmt w:val="bullet"/>
      <w:lvlText w:val="•"/>
      <w:lvlJc w:val="left"/>
      <w:pPr>
        <w:ind w:left="7368" w:hanging="169"/>
      </w:pPr>
      <w:rPr>
        <w:rFonts w:hint="default"/>
        <w:lang w:val="ru-RU" w:eastAsia="en-US" w:bidi="ar-SA"/>
      </w:rPr>
    </w:lvl>
    <w:lvl w:ilvl="7" w:tplc="A4223602">
      <w:numFmt w:val="bullet"/>
      <w:lvlText w:val="•"/>
      <w:lvlJc w:val="left"/>
      <w:pPr>
        <w:ind w:left="8483" w:hanging="169"/>
      </w:pPr>
      <w:rPr>
        <w:rFonts w:hint="default"/>
        <w:lang w:val="ru-RU" w:eastAsia="en-US" w:bidi="ar-SA"/>
      </w:rPr>
    </w:lvl>
    <w:lvl w:ilvl="8" w:tplc="5F6E7CC2">
      <w:numFmt w:val="bullet"/>
      <w:lvlText w:val="•"/>
      <w:lvlJc w:val="left"/>
      <w:pPr>
        <w:ind w:left="9598" w:hanging="169"/>
      </w:pPr>
      <w:rPr>
        <w:rFonts w:hint="default"/>
        <w:lang w:val="ru-RU" w:eastAsia="en-US" w:bidi="ar-SA"/>
      </w:rPr>
    </w:lvl>
  </w:abstractNum>
  <w:abstractNum w:abstractNumId="19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9000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D53819"/>
    <w:multiLevelType w:val="hybridMultilevel"/>
    <w:tmpl w:val="AA563C94"/>
    <w:lvl w:ilvl="0" w:tplc="7A8CC1E0">
      <w:numFmt w:val="bullet"/>
      <w:lvlText w:val="-"/>
      <w:lvlJc w:val="left"/>
      <w:pPr>
        <w:ind w:left="68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D566C6E">
      <w:numFmt w:val="bullet"/>
      <w:lvlText w:val="•"/>
      <w:lvlJc w:val="left"/>
      <w:pPr>
        <w:ind w:left="1794" w:hanging="389"/>
      </w:pPr>
      <w:rPr>
        <w:rFonts w:hint="default"/>
        <w:lang w:val="ru-RU" w:eastAsia="en-US" w:bidi="ar-SA"/>
      </w:rPr>
    </w:lvl>
    <w:lvl w:ilvl="2" w:tplc="2368B0FE">
      <w:numFmt w:val="bullet"/>
      <w:lvlText w:val="•"/>
      <w:lvlJc w:val="left"/>
      <w:pPr>
        <w:ind w:left="2909" w:hanging="389"/>
      </w:pPr>
      <w:rPr>
        <w:rFonts w:hint="default"/>
        <w:lang w:val="ru-RU" w:eastAsia="en-US" w:bidi="ar-SA"/>
      </w:rPr>
    </w:lvl>
    <w:lvl w:ilvl="3" w:tplc="6E567B18">
      <w:numFmt w:val="bullet"/>
      <w:lvlText w:val="•"/>
      <w:lvlJc w:val="left"/>
      <w:pPr>
        <w:ind w:left="4024" w:hanging="389"/>
      </w:pPr>
      <w:rPr>
        <w:rFonts w:hint="default"/>
        <w:lang w:val="ru-RU" w:eastAsia="en-US" w:bidi="ar-SA"/>
      </w:rPr>
    </w:lvl>
    <w:lvl w:ilvl="4" w:tplc="C1AC55BC">
      <w:numFmt w:val="bullet"/>
      <w:lvlText w:val="•"/>
      <w:lvlJc w:val="left"/>
      <w:pPr>
        <w:ind w:left="5139" w:hanging="389"/>
      </w:pPr>
      <w:rPr>
        <w:rFonts w:hint="default"/>
        <w:lang w:val="ru-RU" w:eastAsia="en-US" w:bidi="ar-SA"/>
      </w:rPr>
    </w:lvl>
    <w:lvl w:ilvl="5" w:tplc="7C3221DC">
      <w:numFmt w:val="bullet"/>
      <w:lvlText w:val="•"/>
      <w:lvlJc w:val="left"/>
      <w:pPr>
        <w:ind w:left="6254" w:hanging="389"/>
      </w:pPr>
      <w:rPr>
        <w:rFonts w:hint="default"/>
        <w:lang w:val="ru-RU" w:eastAsia="en-US" w:bidi="ar-SA"/>
      </w:rPr>
    </w:lvl>
    <w:lvl w:ilvl="6" w:tplc="727A34E6">
      <w:numFmt w:val="bullet"/>
      <w:lvlText w:val="•"/>
      <w:lvlJc w:val="left"/>
      <w:pPr>
        <w:ind w:left="7368" w:hanging="389"/>
      </w:pPr>
      <w:rPr>
        <w:rFonts w:hint="default"/>
        <w:lang w:val="ru-RU" w:eastAsia="en-US" w:bidi="ar-SA"/>
      </w:rPr>
    </w:lvl>
    <w:lvl w:ilvl="7" w:tplc="ECE2501E">
      <w:numFmt w:val="bullet"/>
      <w:lvlText w:val="•"/>
      <w:lvlJc w:val="left"/>
      <w:pPr>
        <w:ind w:left="8483" w:hanging="389"/>
      </w:pPr>
      <w:rPr>
        <w:rFonts w:hint="default"/>
        <w:lang w:val="ru-RU" w:eastAsia="en-US" w:bidi="ar-SA"/>
      </w:rPr>
    </w:lvl>
    <w:lvl w:ilvl="8" w:tplc="27D0A33C">
      <w:numFmt w:val="bullet"/>
      <w:lvlText w:val="•"/>
      <w:lvlJc w:val="left"/>
      <w:pPr>
        <w:ind w:left="9598" w:hanging="389"/>
      </w:pPr>
      <w:rPr>
        <w:rFonts w:hint="default"/>
        <w:lang w:val="ru-RU" w:eastAsia="en-US" w:bidi="ar-SA"/>
      </w:rPr>
    </w:lvl>
  </w:abstractNum>
  <w:abstractNum w:abstractNumId="22">
    <w:nsid w:val="3BC94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106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22039D"/>
    <w:multiLevelType w:val="multilevel"/>
    <w:tmpl w:val="AEE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E722CF"/>
    <w:multiLevelType w:val="multilevel"/>
    <w:tmpl w:val="148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9A249D"/>
    <w:multiLevelType w:val="hybridMultilevel"/>
    <w:tmpl w:val="409E4C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D707B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FE2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CB239D"/>
    <w:multiLevelType w:val="multilevel"/>
    <w:tmpl w:val="EC8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957BB7"/>
    <w:multiLevelType w:val="multilevel"/>
    <w:tmpl w:val="FA6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8B741C"/>
    <w:multiLevelType w:val="multilevel"/>
    <w:tmpl w:val="72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570A62"/>
    <w:multiLevelType w:val="hybridMultilevel"/>
    <w:tmpl w:val="E92E4942"/>
    <w:lvl w:ilvl="0" w:tplc="EF80BD50">
      <w:numFmt w:val="bullet"/>
      <w:lvlText w:val=""/>
      <w:lvlJc w:val="left"/>
      <w:pPr>
        <w:ind w:left="680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F48A054">
      <w:numFmt w:val="bullet"/>
      <w:lvlText w:val="•"/>
      <w:lvlJc w:val="left"/>
      <w:pPr>
        <w:ind w:left="1794" w:hanging="721"/>
      </w:pPr>
      <w:rPr>
        <w:rFonts w:hint="default"/>
        <w:lang w:val="ru-RU" w:eastAsia="en-US" w:bidi="ar-SA"/>
      </w:rPr>
    </w:lvl>
    <w:lvl w:ilvl="2" w:tplc="65C832E2">
      <w:numFmt w:val="bullet"/>
      <w:lvlText w:val="•"/>
      <w:lvlJc w:val="left"/>
      <w:pPr>
        <w:ind w:left="2909" w:hanging="721"/>
      </w:pPr>
      <w:rPr>
        <w:rFonts w:hint="default"/>
        <w:lang w:val="ru-RU" w:eastAsia="en-US" w:bidi="ar-SA"/>
      </w:rPr>
    </w:lvl>
    <w:lvl w:ilvl="3" w:tplc="8D5681B6">
      <w:numFmt w:val="bullet"/>
      <w:lvlText w:val="•"/>
      <w:lvlJc w:val="left"/>
      <w:pPr>
        <w:ind w:left="4024" w:hanging="721"/>
      </w:pPr>
      <w:rPr>
        <w:rFonts w:hint="default"/>
        <w:lang w:val="ru-RU" w:eastAsia="en-US" w:bidi="ar-SA"/>
      </w:rPr>
    </w:lvl>
    <w:lvl w:ilvl="4" w:tplc="C7BC23B4">
      <w:numFmt w:val="bullet"/>
      <w:lvlText w:val="•"/>
      <w:lvlJc w:val="left"/>
      <w:pPr>
        <w:ind w:left="5139" w:hanging="721"/>
      </w:pPr>
      <w:rPr>
        <w:rFonts w:hint="default"/>
        <w:lang w:val="ru-RU" w:eastAsia="en-US" w:bidi="ar-SA"/>
      </w:rPr>
    </w:lvl>
    <w:lvl w:ilvl="5" w:tplc="FB56A9E8">
      <w:numFmt w:val="bullet"/>
      <w:lvlText w:val="•"/>
      <w:lvlJc w:val="left"/>
      <w:pPr>
        <w:ind w:left="6254" w:hanging="721"/>
      </w:pPr>
      <w:rPr>
        <w:rFonts w:hint="default"/>
        <w:lang w:val="ru-RU" w:eastAsia="en-US" w:bidi="ar-SA"/>
      </w:rPr>
    </w:lvl>
    <w:lvl w:ilvl="6" w:tplc="CF9408CA">
      <w:numFmt w:val="bullet"/>
      <w:lvlText w:val="•"/>
      <w:lvlJc w:val="left"/>
      <w:pPr>
        <w:ind w:left="7368" w:hanging="721"/>
      </w:pPr>
      <w:rPr>
        <w:rFonts w:hint="default"/>
        <w:lang w:val="ru-RU" w:eastAsia="en-US" w:bidi="ar-SA"/>
      </w:rPr>
    </w:lvl>
    <w:lvl w:ilvl="7" w:tplc="8C3EC4BE">
      <w:numFmt w:val="bullet"/>
      <w:lvlText w:val="•"/>
      <w:lvlJc w:val="left"/>
      <w:pPr>
        <w:ind w:left="8483" w:hanging="721"/>
      </w:pPr>
      <w:rPr>
        <w:rFonts w:hint="default"/>
        <w:lang w:val="ru-RU" w:eastAsia="en-US" w:bidi="ar-SA"/>
      </w:rPr>
    </w:lvl>
    <w:lvl w:ilvl="8" w:tplc="3014C55E">
      <w:numFmt w:val="bullet"/>
      <w:lvlText w:val="•"/>
      <w:lvlJc w:val="left"/>
      <w:pPr>
        <w:ind w:left="9598" w:hanging="721"/>
      </w:pPr>
      <w:rPr>
        <w:rFonts w:hint="default"/>
        <w:lang w:val="ru-RU" w:eastAsia="en-US" w:bidi="ar-SA"/>
      </w:rPr>
    </w:lvl>
  </w:abstractNum>
  <w:abstractNum w:abstractNumId="36">
    <w:nsid w:val="789A7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2"/>
  </w:num>
  <w:num w:numId="5">
    <w:abstractNumId w:val="30"/>
  </w:num>
  <w:num w:numId="6">
    <w:abstractNumId w:val="16"/>
  </w:num>
  <w:num w:numId="7">
    <w:abstractNumId w:val="25"/>
  </w:num>
  <w:num w:numId="8">
    <w:abstractNumId w:val="14"/>
  </w:num>
  <w:num w:numId="9">
    <w:abstractNumId w:val="33"/>
  </w:num>
  <w:num w:numId="10">
    <w:abstractNumId w:val="8"/>
  </w:num>
  <w:num w:numId="11">
    <w:abstractNumId w:val="2"/>
  </w:num>
  <w:num w:numId="12">
    <w:abstractNumId w:val="34"/>
  </w:num>
  <w:num w:numId="13">
    <w:abstractNumId w:val="19"/>
  </w:num>
  <w:num w:numId="14">
    <w:abstractNumId w:val="6"/>
  </w:num>
  <w:num w:numId="15">
    <w:abstractNumId w:val="12"/>
  </w:num>
  <w:num w:numId="16">
    <w:abstractNumId w:val="11"/>
  </w:num>
  <w:num w:numId="17">
    <w:abstractNumId w:val="15"/>
  </w:num>
  <w:num w:numId="18">
    <w:abstractNumId w:val="29"/>
  </w:num>
  <w:num w:numId="19">
    <w:abstractNumId w:val="0"/>
  </w:num>
  <w:num w:numId="20">
    <w:abstractNumId w:val="9"/>
  </w:num>
  <w:num w:numId="21">
    <w:abstractNumId w:val="1"/>
  </w:num>
  <w:num w:numId="22">
    <w:abstractNumId w:val="3"/>
  </w:num>
  <w:num w:numId="23">
    <w:abstractNumId w:val="17"/>
  </w:num>
  <w:num w:numId="24">
    <w:abstractNumId w:val="5"/>
  </w:num>
  <w:num w:numId="25">
    <w:abstractNumId w:val="27"/>
  </w:num>
  <w:num w:numId="26">
    <w:abstractNumId w:val="23"/>
  </w:num>
  <w:num w:numId="27">
    <w:abstractNumId w:val="7"/>
  </w:num>
  <w:num w:numId="28">
    <w:abstractNumId w:val="13"/>
  </w:num>
  <w:num w:numId="29">
    <w:abstractNumId w:val="36"/>
  </w:num>
  <w:num w:numId="30">
    <w:abstractNumId w:val="20"/>
  </w:num>
  <w:num w:numId="31">
    <w:abstractNumId w:val="28"/>
  </w:num>
  <w:num w:numId="32">
    <w:abstractNumId w:val="22"/>
  </w:num>
  <w:num w:numId="33">
    <w:abstractNumId w:val="21"/>
  </w:num>
  <w:num w:numId="34">
    <w:abstractNumId w:val="26"/>
  </w:num>
  <w:num w:numId="35">
    <w:abstractNumId w:val="18"/>
  </w:num>
  <w:num w:numId="36">
    <w:abstractNumId w:val="3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2F7"/>
    <w:rsid w:val="00014B4D"/>
    <w:rsid w:val="00043664"/>
    <w:rsid w:val="00075BA4"/>
    <w:rsid w:val="0008698F"/>
    <w:rsid w:val="000A2F99"/>
    <w:rsid w:val="000D5282"/>
    <w:rsid w:val="00143432"/>
    <w:rsid w:val="001D34FF"/>
    <w:rsid w:val="002263C2"/>
    <w:rsid w:val="00276993"/>
    <w:rsid w:val="00311ACE"/>
    <w:rsid w:val="00347EF7"/>
    <w:rsid w:val="00364A1F"/>
    <w:rsid w:val="00403AC3"/>
    <w:rsid w:val="00405666"/>
    <w:rsid w:val="0041797A"/>
    <w:rsid w:val="00427455"/>
    <w:rsid w:val="0049547E"/>
    <w:rsid w:val="004D2680"/>
    <w:rsid w:val="005202DD"/>
    <w:rsid w:val="00535D6E"/>
    <w:rsid w:val="00566DE6"/>
    <w:rsid w:val="0057174D"/>
    <w:rsid w:val="00585571"/>
    <w:rsid w:val="0066729A"/>
    <w:rsid w:val="007648EC"/>
    <w:rsid w:val="0077260F"/>
    <w:rsid w:val="00840CA2"/>
    <w:rsid w:val="008D48DF"/>
    <w:rsid w:val="008E5F09"/>
    <w:rsid w:val="00954DC4"/>
    <w:rsid w:val="00957701"/>
    <w:rsid w:val="00A04B8C"/>
    <w:rsid w:val="00A16A2D"/>
    <w:rsid w:val="00A86A8C"/>
    <w:rsid w:val="00B321E7"/>
    <w:rsid w:val="00B35D0F"/>
    <w:rsid w:val="00B36152"/>
    <w:rsid w:val="00B66585"/>
    <w:rsid w:val="00BE252D"/>
    <w:rsid w:val="00C17D04"/>
    <w:rsid w:val="00C85023"/>
    <w:rsid w:val="00CA2728"/>
    <w:rsid w:val="00D402F7"/>
    <w:rsid w:val="00D84249"/>
    <w:rsid w:val="00DB3994"/>
    <w:rsid w:val="00E06DA7"/>
    <w:rsid w:val="00E164FC"/>
    <w:rsid w:val="00F378BA"/>
    <w:rsid w:val="00F6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3A3C80-23C6-4EFA-BD8D-358D2C51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402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402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D402F7"/>
    <w:pPr>
      <w:spacing w:before="100" w:beforeAutospacing="1" w:after="100" w:afterAutospacing="1"/>
    </w:pPr>
    <w:rPr>
      <w:sz w:val="24"/>
      <w:szCs w:val="24"/>
    </w:rPr>
  </w:style>
  <w:style w:type="character" w:customStyle="1" w:styleId="fill">
    <w:name w:val="fill"/>
    <w:basedOn w:val="a0"/>
    <w:rsid w:val="00D402F7"/>
  </w:style>
  <w:style w:type="character" w:customStyle="1" w:styleId="sfwc">
    <w:name w:val="sfwc"/>
    <w:basedOn w:val="a0"/>
    <w:rsid w:val="00D402F7"/>
  </w:style>
  <w:style w:type="character" w:styleId="a4">
    <w:name w:val="Strong"/>
    <w:basedOn w:val="a0"/>
    <w:uiPriority w:val="22"/>
    <w:qFormat/>
    <w:rsid w:val="00D402F7"/>
    <w:rPr>
      <w:b/>
      <w:bCs/>
    </w:rPr>
  </w:style>
  <w:style w:type="character" w:styleId="a5">
    <w:name w:val="Hyperlink"/>
    <w:basedOn w:val="a0"/>
    <w:uiPriority w:val="99"/>
    <w:unhideWhenUsed/>
    <w:rsid w:val="00D402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02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402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D402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D402F7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D402F7"/>
  </w:style>
  <w:style w:type="paragraph" w:styleId="3">
    <w:name w:val="Body Text 3"/>
    <w:basedOn w:val="a"/>
    <w:link w:val="30"/>
    <w:uiPriority w:val="99"/>
    <w:semiHidden/>
    <w:unhideWhenUsed/>
    <w:rsid w:val="00D402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402F7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Без интервала1"/>
    <w:rsid w:val="00D402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D402F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2263C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D48DF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table" w:styleId="ab">
    <w:name w:val="Table Grid"/>
    <w:basedOn w:val="a1"/>
    <w:uiPriority w:val="59"/>
    <w:rsid w:val="004179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semiHidden/>
    <w:unhideWhenUsed/>
    <w:rsid w:val="007648EC"/>
    <w:pPr>
      <w:tabs>
        <w:tab w:val="center" w:pos="4677"/>
        <w:tab w:val="right" w:pos="9355"/>
      </w:tabs>
      <w:suppressAutoHyphens/>
      <w:outlineLvl w:val="5"/>
    </w:pPr>
    <w:rPr>
      <w:szCs w:val="24"/>
    </w:rPr>
  </w:style>
  <w:style w:type="character" w:customStyle="1" w:styleId="ad">
    <w:name w:val="Нижний колонтитул Знак"/>
    <w:basedOn w:val="a0"/>
    <w:link w:val="ac"/>
    <w:semiHidden/>
    <w:rsid w:val="007648E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31">
    <w:name w:val="fontstyle31"/>
    <w:basedOn w:val="a0"/>
    <w:rsid w:val="00347EF7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B35D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35D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bnovoschool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062639821029426E-2"/>
          <c:y val="7.1729957805907296E-2"/>
          <c:w val="0.69127516778523468"/>
          <c:h val="0.759493670886077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10 классе</c:v>
                </c:pt>
              </c:strCache>
            </c:strRef>
          </c:tx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ОУ НПО</c:v>
                </c:pt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ССУЗ</c:v>
                </c:pt>
              </c:strCache>
            </c:strRef>
          </c:tx>
          <c:spPr>
            <a:solidFill>
              <a:srgbClr val="FFFFCC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0493624"/>
        <c:axId val="360494016"/>
        <c:axId val="0"/>
      </c:bar3DChart>
      <c:catAx>
        <c:axId val="360493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0494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0494016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0493624"/>
        <c:crosses val="autoZero"/>
        <c:crossBetween val="between"/>
        <c:dispUnits>
          <c:custUnit val="1"/>
        </c:dispUnits>
      </c:valAx>
      <c:spPr>
        <a:noFill/>
        <a:ln w="25344">
          <a:noFill/>
        </a:ln>
      </c:spPr>
    </c:plotArea>
    <c:legend>
      <c:legendPos val="r"/>
      <c:layout>
        <c:manualLayout>
          <c:xMode val="edge"/>
          <c:yMode val="edge"/>
          <c:x val="0.79194630872483218"/>
          <c:y val="0.35864978902953587"/>
          <c:w val="0.19910514541387048"/>
          <c:h val="0.28270042194092831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96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8448</Words>
  <Characters>48160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10</cp:revision>
  <cp:lastPrinted>2022-09-09T14:11:00Z</cp:lastPrinted>
  <dcterms:created xsi:type="dcterms:W3CDTF">2021-04-07T13:50:00Z</dcterms:created>
  <dcterms:modified xsi:type="dcterms:W3CDTF">2022-09-09T18:40:00Z</dcterms:modified>
</cp:coreProperties>
</file>