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2E" w:rsidRDefault="0075742E" w:rsidP="00757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42E" w:rsidRDefault="0075742E" w:rsidP="00757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8E6" w:rsidRPr="000E7354" w:rsidRDefault="0075742E" w:rsidP="0075742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74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401927"/>
            <wp:effectExtent l="0" t="0" r="0" b="0"/>
            <wp:wrapSquare wrapText="bothSides"/>
            <wp:docPr id="2" name="Рисунок 2" descr="C:\Users\Елена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410" w:rsidRPr="000E7354" w:rsidRDefault="004E2410" w:rsidP="000E73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lastRenderedPageBreak/>
        <w:t>создание системы информирования общественности и всехз категорий участников образовательного процесса о целях и ходе введения ФООП.</w:t>
      </w:r>
    </w:p>
    <w:p w:rsidR="00F568E6" w:rsidRPr="000E7354" w:rsidRDefault="00F568E6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3. Функции рабочей группы.</w:t>
      </w:r>
    </w:p>
    <w:p w:rsidR="00F568E6" w:rsidRPr="000E7354" w:rsidRDefault="00F568E6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3.1. Информационная:</w:t>
      </w:r>
    </w:p>
    <w:p w:rsidR="00F568E6" w:rsidRPr="000E7354" w:rsidRDefault="00F568E6" w:rsidP="000E73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формирование банка информации по направлениям введения ФООП (нормативно-правовое, кадровое, методическое, финансовое);</w:t>
      </w:r>
    </w:p>
    <w:p w:rsidR="00F568E6" w:rsidRPr="000E7354" w:rsidRDefault="00F568E6" w:rsidP="000E73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своевременное размещение информации по введению ФООП на сайте общеобразовательной организации;</w:t>
      </w:r>
    </w:p>
    <w:p w:rsidR="00F568E6" w:rsidRPr="000E7354" w:rsidRDefault="00F568E6" w:rsidP="000E73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разъяснение общественности, участникам образовательного процессаперспектив и эффектов введения ФООП;</w:t>
      </w:r>
    </w:p>
    <w:p w:rsidR="00DB7B26" w:rsidRPr="000E7354" w:rsidRDefault="00F568E6" w:rsidP="000E73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информирование разных категорий педагогических работников о содержании и особенностях ФООП</w:t>
      </w:r>
      <w:r w:rsidR="000E7354">
        <w:rPr>
          <w:rFonts w:ascii="Times New Roman" w:hAnsi="Times New Roman" w:cs="Times New Roman"/>
          <w:sz w:val="28"/>
          <w:szCs w:val="28"/>
        </w:rPr>
        <w:t>, т</w:t>
      </w:r>
      <w:r w:rsidRPr="000E7354">
        <w:rPr>
          <w:rFonts w:ascii="Times New Roman" w:hAnsi="Times New Roman" w:cs="Times New Roman"/>
          <w:sz w:val="28"/>
          <w:szCs w:val="28"/>
        </w:rPr>
        <w:t>ребованиях к реализации ООП НОО, ООО в соответсвии с ФООП.</w:t>
      </w:r>
    </w:p>
    <w:p w:rsidR="00DB7B26" w:rsidRPr="000E7354" w:rsidRDefault="00F568E6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3.2. Координационная:</w:t>
      </w:r>
    </w:p>
    <w:p w:rsidR="00F568E6" w:rsidRPr="000E7354" w:rsidRDefault="00F568E6" w:rsidP="000E7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координация деятельности учителей по вопросам введения ФООП;</w:t>
      </w:r>
    </w:p>
    <w:p w:rsidR="00F568E6" w:rsidRPr="000E7354" w:rsidRDefault="00F568E6" w:rsidP="000E7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приведение системы оценки качества образования в соответствии с требованиями ФООП;</w:t>
      </w:r>
    </w:p>
    <w:p w:rsidR="00F568E6" w:rsidRPr="000E7354" w:rsidRDefault="00F568E6" w:rsidP="000E7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определение механизма разработки и реализации ООП НОО и ООО в соответсвии с ФООП;</w:t>
      </w:r>
    </w:p>
    <w:p w:rsidR="00F568E6" w:rsidRPr="000E7354" w:rsidRDefault="00F568E6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3.3. Экспертно-аналитическая:</w:t>
      </w:r>
    </w:p>
    <w:p w:rsidR="00F568E6" w:rsidRPr="000E7354" w:rsidRDefault="00F568E6" w:rsidP="000E7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 xml:space="preserve">анализ документов феднерального, </w:t>
      </w:r>
      <w:proofErr w:type="gramStart"/>
      <w:r w:rsidRPr="000E7354">
        <w:rPr>
          <w:rFonts w:ascii="Times New Roman" w:hAnsi="Times New Roman" w:cs="Times New Roman"/>
          <w:sz w:val="28"/>
          <w:szCs w:val="28"/>
        </w:rPr>
        <w:t>регионального  уровней</w:t>
      </w:r>
      <w:proofErr w:type="gramEnd"/>
      <w:r w:rsidRPr="000E7354">
        <w:rPr>
          <w:rFonts w:ascii="Times New Roman" w:hAnsi="Times New Roman" w:cs="Times New Roman"/>
          <w:sz w:val="28"/>
          <w:szCs w:val="28"/>
        </w:rPr>
        <w:t>, регламентирующих введение ФООП;</w:t>
      </w:r>
    </w:p>
    <w:p w:rsidR="00F568E6" w:rsidRPr="000E7354" w:rsidRDefault="00F568E6" w:rsidP="000E7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мониторинг условий ресурсного обеспечения и результативности</w:t>
      </w:r>
      <w:r w:rsidR="007F3768" w:rsidRPr="000E7354">
        <w:rPr>
          <w:rFonts w:ascii="Times New Roman" w:hAnsi="Times New Roman" w:cs="Times New Roman"/>
          <w:sz w:val="28"/>
          <w:szCs w:val="28"/>
        </w:rPr>
        <w:t xml:space="preserve"> введения ФООП на различных этапах;</w:t>
      </w:r>
    </w:p>
    <w:p w:rsidR="007F3768" w:rsidRPr="000E7354" w:rsidRDefault="007F3768" w:rsidP="000E7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 xml:space="preserve">анализ действующих ООП НОО и ООО на предмет соответсвия ФООП, разработка проектов локальных нормативных актов, регламентирующих </w:t>
      </w:r>
      <w:proofErr w:type="gramStart"/>
      <w:r w:rsidRPr="000E7354">
        <w:rPr>
          <w:rFonts w:ascii="Times New Roman" w:hAnsi="Times New Roman" w:cs="Times New Roman"/>
          <w:sz w:val="28"/>
          <w:szCs w:val="28"/>
        </w:rPr>
        <w:t>приведение  ООП</w:t>
      </w:r>
      <w:proofErr w:type="gramEnd"/>
      <w:r w:rsidRPr="000E7354">
        <w:rPr>
          <w:rFonts w:ascii="Times New Roman" w:hAnsi="Times New Roman" w:cs="Times New Roman"/>
          <w:sz w:val="28"/>
          <w:szCs w:val="28"/>
        </w:rPr>
        <w:t xml:space="preserve"> в соответсвии с ФООП.</w:t>
      </w:r>
    </w:p>
    <w:p w:rsidR="00F568E6" w:rsidRPr="000E7354" w:rsidRDefault="007F3768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3.4. Содержательная:</w:t>
      </w:r>
    </w:p>
    <w:p w:rsidR="007F3768" w:rsidRPr="000E7354" w:rsidRDefault="007F3768" w:rsidP="000E7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приведение ООП НОО и ООО в соответсвии с требованиями ФООП НОО и ООО;</w:t>
      </w:r>
    </w:p>
    <w:p w:rsidR="007F3768" w:rsidRPr="000E7354" w:rsidRDefault="007F3768" w:rsidP="000E7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приведение в соответсвии с ФООП рабочих программ учебных предметов, курсов, модулей;</w:t>
      </w:r>
    </w:p>
    <w:p w:rsidR="007F3768" w:rsidRPr="000E7354" w:rsidRDefault="007F3768" w:rsidP="000E7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приведение в соответсвие с ФООП рабочей программы воспитания и календарного плана воспитательной работы;</w:t>
      </w:r>
    </w:p>
    <w:p w:rsidR="007F3768" w:rsidRPr="000E7354" w:rsidRDefault="007F3768" w:rsidP="000E7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выбор варианта учебного плана ФООП для уровней НОО и ООО,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уровне ООО;</w:t>
      </w:r>
    </w:p>
    <w:p w:rsidR="007F3768" w:rsidRPr="000E7354" w:rsidRDefault="007F3768" w:rsidP="000E7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формирование календарного учебного графика с учетогмс ООП.</w:t>
      </w:r>
    </w:p>
    <w:p w:rsidR="007F3768" w:rsidRPr="000E7354" w:rsidRDefault="007F3768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4. Состав рабочей группы школы.</w:t>
      </w:r>
    </w:p>
    <w:p w:rsidR="007F3768" w:rsidRPr="000E7354" w:rsidRDefault="007F3768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4.1. В состав рабочей группы школы входят председатель рабочей группы, секретарь рабочей группы и члены рабочей группы, которые принимают участие в работе на общественных началах.</w:t>
      </w:r>
    </w:p>
    <w:p w:rsidR="007F3768" w:rsidRPr="000E7354" w:rsidRDefault="007F3768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4.2.Подготовку и организацию заседаний рабочей группы, а также решения текущих вопросов осуществляет председатель рабочей группы.</w:t>
      </w:r>
    </w:p>
    <w:p w:rsidR="007F3768" w:rsidRPr="000E7354" w:rsidRDefault="007F3768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lastRenderedPageBreak/>
        <w:t>4.3.</w:t>
      </w:r>
      <w:r w:rsidR="007C33CB" w:rsidRPr="000E7354">
        <w:rPr>
          <w:rFonts w:ascii="Times New Roman" w:hAnsi="Times New Roman" w:cs="Times New Roman"/>
          <w:w w:val="95"/>
          <w:sz w:val="28"/>
          <w:szCs w:val="28"/>
        </w:rPr>
        <w:t>Председатель, секретарь и члены рабочей группы утверждаются приказом директора школы из числа педагогических работников МБОУ «Бубновская ООШ».</w:t>
      </w:r>
    </w:p>
    <w:p w:rsidR="007C33CB" w:rsidRPr="000E7354" w:rsidRDefault="007C33CB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5. Организация деятельности рабочей группы.</w:t>
      </w:r>
    </w:p>
    <w:p w:rsidR="007C33CB" w:rsidRPr="000E7354" w:rsidRDefault="007C33CB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5.1. рабочая группа осуществляет свою деятельность в соответсвии с дорожной картой, утвержденной приказом директора школы.</w:t>
      </w:r>
    </w:p>
    <w:p w:rsidR="007C33CB" w:rsidRPr="000E7354" w:rsidRDefault="007C33CB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проводится внеочередные заседания.</w:t>
      </w:r>
    </w:p>
    <w:p w:rsidR="007F3768" w:rsidRPr="000E7354" w:rsidRDefault="007C33CB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5.3. Заседания рабочей группы ведет председатель рабочей группы.</w:t>
      </w:r>
    </w:p>
    <w:p w:rsidR="007C33CB" w:rsidRPr="000E7354" w:rsidRDefault="007C33CB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5.4. Заседание рабочей группы считается правомочным. Если на нем присутсвует не менее половины членов состава рабочей группы.</w:t>
      </w:r>
    </w:p>
    <w:p w:rsidR="007C33CB" w:rsidRPr="000E7354" w:rsidRDefault="007C33CB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5.5. Заседания рабочей группы оформляются протоколами, которые подписывают председатель и секретарь рабочей группы.</w:t>
      </w:r>
    </w:p>
    <w:p w:rsidR="007C33CB" w:rsidRPr="000E7354" w:rsidRDefault="007C33CB" w:rsidP="000E7354">
      <w:pPr>
        <w:pStyle w:val="a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5.6. Окончательные версии проектов ООП НОО и ООО, прведенные в соответсвие с ФООП. Рассматриваются на заседаниях педагогического совета МБОУ «Бубновская ООШ».</w:t>
      </w:r>
    </w:p>
    <w:p w:rsidR="00DB7B26" w:rsidRPr="000E7354" w:rsidRDefault="007C33CB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w w:val="95"/>
          <w:sz w:val="28"/>
          <w:szCs w:val="28"/>
        </w:rPr>
        <w:t>5.7. Контроль за деятельностью рабочей группы осуществляет председатель рабочей группы.</w:t>
      </w:r>
    </w:p>
    <w:p w:rsidR="00DB7B26" w:rsidRPr="000E7354" w:rsidRDefault="007C33CB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6.Права и обязанности членов рабочей группы.</w:t>
      </w:r>
    </w:p>
    <w:p w:rsidR="007C33CB" w:rsidRPr="000E7354" w:rsidRDefault="000E7354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6.1. Р</w:t>
      </w:r>
      <w:r w:rsidR="007C33CB" w:rsidRPr="000E7354">
        <w:rPr>
          <w:rFonts w:ascii="Times New Roman" w:hAnsi="Times New Roman" w:cs="Times New Roman"/>
          <w:sz w:val="28"/>
          <w:szCs w:val="28"/>
        </w:rPr>
        <w:t>абочая группа для решения возложенных на нее задач имеет в пределах своей компетенции право:</w:t>
      </w:r>
    </w:p>
    <w:p w:rsidR="007C33CB" w:rsidRPr="000E7354" w:rsidRDefault="007C33CB" w:rsidP="000E73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необходимые материалы;</w:t>
      </w:r>
    </w:p>
    <w:p w:rsidR="00DB7B26" w:rsidRPr="000E7354" w:rsidRDefault="007C33CB" w:rsidP="000E73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направлять своих представителей для участия в совещаниях, конференциях и семинарах, связанных с введением ФООП, проводимых Управление образования, органами местного самоуправления, общественными объдинениями, научными и другими</w:t>
      </w:r>
      <w:r w:rsidR="000E7354" w:rsidRPr="000E7354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0E7354" w:rsidRPr="000E7354" w:rsidRDefault="000E7354" w:rsidP="000E73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0E7354" w:rsidRPr="000E7354" w:rsidRDefault="000E7354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7. Документы рабочей группы школы.</w:t>
      </w:r>
    </w:p>
    <w:p w:rsidR="000E7354" w:rsidRPr="000E7354" w:rsidRDefault="000E7354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7.1. Обязательными документами рабочей группы являются дорожная карта и протоколы заседаний.</w:t>
      </w:r>
    </w:p>
    <w:p w:rsidR="000E7354" w:rsidRPr="000E7354" w:rsidRDefault="000E7354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7.2. Протоколы заседаний рабочей группы ведет секретарь, избранный на первом заседании рабочей группы.</w:t>
      </w:r>
    </w:p>
    <w:p w:rsidR="000E7354" w:rsidRPr="000E7354" w:rsidRDefault="000E7354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7.3. Протоколы рабочей группы оформляются  в соответсвии с общими требованиями деловой документации.</w:t>
      </w:r>
    </w:p>
    <w:p w:rsidR="000E7354" w:rsidRPr="000E7354" w:rsidRDefault="000E7354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8. Изменения и дополнения в Положение.</w:t>
      </w:r>
    </w:p>
    <w:p w:rsidR="000E7354" w:rsidRPr="000E7354" w:rsidRDefault="000E7354" w:rsidP="000E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354">
        <w:rPr>
          <w:rFonts w:ascii="Times New Roman" w:hAnsi="Times New Roman" w:cs="Times New Roman"/>
          <w:sz w:val="28"/>
          <w:szCs w:val="28"/>
        </w:rPr>
        <w:t>8.1. Изменения и 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DB7B26" w:rsidRPr="000E7354" w:rsidRDefault="00DB7B26" w:rsidP="000E7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B26" w:rsidRPr="00DB7B26" w:rsidRDefault="00DB7B26" w:rsidP="00DB7B2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B7B26" w:rsidRPr="00DB7B26" w:rsidSect="0055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CD9"/>
    <w:multiLevelType w:val="hybridMultilevel"/>
    <w:tmpl w:val="F474AE2A"/>
    <w:lvl w:ilvl="0" w:tplc="652CD32C">
      <w:start w:val="3"/>
      <w:numFmt w:val="bullet"/>
      <w:lvlText w:val=""/>
      <w:lvlJc w:val="left"/>
      <w:pPr>
        <w:ind w:left="885" w:hanging="52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8D5"/>
    <w:multiLevelType w:val="hybridMultilevel"/>
    <w:tmpl w:val="E7404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360D"/>
    <w:multiLevelType w:val="hybridMultilevel"/>
    <w:tmpl w:val="E19EECCE"/>
    <w:lvl w:ilvl="0" w:tplc="170C92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0347"/>
    <w:multiLevelType w:val="hybridMultilevel"/>
    <w:tmpl w:val="AE42A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C562E"/>
    <w:multiLevelType w:val="hybridMultilevel"/>
    <w:tmpl w:val="AAAAE7E8"/>
    <w:lvl w:ilvl="0" w:tplc="95EAC0DC">
      <w:start w:val="3"/>
      <w:numFmt w:val="bullet"/>
      <w:lvlText w:val=""/>
      <w:lvlJc w:val="left"/>
      <w:pPr>
        <w:ind w:left="735" w:hanging="37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4FBF"/>
    <w:multiLevelType w:val="hybridMultilevel"/>
    <w:tmpl w:val="4C7ED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D6527"/>
    <w:multiLevelType w:val="hybridMultilevel"/>
    <w:tmpl w:val="9BDA8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F1280"/>
    <w:multiLevelType w:val="hybridMultilevel"/>
    <w:tmpl w:val="B49EB1EA"/>
    <w:lvl w:ilvl="0" w:tplc="FD5C6BEE">
      <w:numFmt w:val="bullet"/>
      <w:lvlText w:val="•"/>
      <w:lvlJc w:val="left"/>
      <w:pPr>
        <w:ind w:left="833" w:hanging="223"/>
      </w:pPr>
      <w:rPr>
        <w:rFonts w:hint="default"/>
        <w:w w:val="95"/>
        <w:lang w:val="ru-RU" w:eastAsia="en-US" w:bidi="ar-SA"/>
      </w:rPr>
    </w:lvl>
    <w:lvl w:ilvl="1" w:tplc="065C694E">
      <w:numFmt w:val="bullet"/>
      <w:lvlText w:val="•"/>
      <w:lvlJc w:val="left"/>
      <w:pPr>
        <w:ind w:left="1658" w:hanging="223"/>
      </w:pPr>
      <w:rPr>
        <w:rFonts w:hint="default"/>
        <w:lang w:val="ru-RU" w:eastAsia="en-US" w:bidi="ar-SA"/>
      </w:rPr>
    </w:lvl>
    <w:lvl w:ilvl="2" w:tplc="48B00E1E">
      <w:numFmt w:val="bullet"/>
      <w:lvlText w:val="•"/>
      <w:lvlJc w:val="left"/>
      <w:pPr>
        <w:ind w:left="2476" w:hanging="223"/>
      </w:pPr>
      <w:rPr>
        <w:rFonts w:hint="default"/>
        <w:lang w:val="ru-RU" w:eastAsia="en-US" w:bidi="ar-SA"/>
      </w:rPr>
    </w:lvl>
    <w:lvl w:ilvl="3" w:tplc="E5B2651A">
      <w:numFmt w:val="bullet"/>
      <w:lvlText w:val="•"/>
      <w:lvlJc w:val="left"/>
      <w:pPr>
        <w:ind w:left="3295" w:hanging="223"/>
      </w:pPr>
      <w:rPr>
        <w:rFonts w:hint="default"/>
        <w:lang w:val="ru-RU" w:eastAsia="en-US" w:bidi="ar-SA"/>
      </w:rPr>
    </w:lvl>
    <w:lvl w:ilvl="4" w:tplc="273C842A">
      <w:numFmt w:val="bullet"/>
      <w:lvlText w:val="•"/>
      <w:lvlJc w:val="left"/>
      <w:pPr>
        <w:ind w:left="4113" w:hanging="223"/>
      </w:pPr>
      <w:rPr>
        <w:rFonts w:hint="default"/>
        <w:lang w:val="ru-RU" w:eastAsia="en-US" w:bidi="ar-SA"/>
      </w:rPr>
    </w:lvl>
    <w:lvl w:ilvl="5" w:tplc="CF2E9832">
      <w:numFmt w:val="bullet"/>
      <w:lvlText w:val="•"/>
      <w:lvlJc w:val="left"/>
      <w:pPr>
        <w:ind w:left="4932" w:hanging="223"/>
      </w:pPr>
      <w:rPr>
        <w:rFonts w:hint="default"/>
        <w:lang w:val="ru-RU" w:eastAsia="en-US" w:bidi="ar-SA"/>
      </w:rPr>
    </w:lvl>
    <w:lvl w:ilvl="6" w:tplc="1FC64202">
      <w:numFmt w:val="bullet"/>
      <w:lvlText w:val="•"/>
      <w:lvlJc w:val="left"/>
      <w:pPr>
        <w:ind w:left="5750" w:hanging="223"/>
      </w:pPr>
      <w:rPr>
        <w:rFonts w:hint="default"/>
        <w:lang w:val="ru-RU" w:eastAsia="en-US" w:bidi="ar-SA"/>
      </w:rPr>
    </w:lvl>
    <w:lvl w:ilvl="7" w:tplc="B45A8B90">
      <w:numFmt w:val="bullet"/>
      <w:lvlText w:val="•"/>
      <w:lvlJc w:val="left"/>
      <w:pPr>
        <w:ind w:left="6568" w:hanging="223"/>
      </w:pPr>
      <w:rPr>
        <w:rFonts w:hint="default"/>
        <w:lang w:val="ru-RU" w:eastAsia="en-US" w:bidi="ar-SA"/>
      </w:rPr>
    </w:lvl>
    <w:lvl w:ilvl="8" w:tplc="B002CF2E">
      <w:numFmt w:val="bullet"/>
      <w:lvlText w:val="•"/>
      <w:lvlJc w:val="left"/>
      <w:pPr>
        <w:ind w:left="7387" w:hanging="223"/>
      </w:pPr>
      <w:rPr>
        <w:rFonts w:hint="default"/>
        <w:lang w:val="ru-RU" w:eastAsia="en-US" w:bidi="ar-SA"/>
      </w:rPr>
    </w:lvl>
  </w:abstractNum>
  <w:abstractNum w:abstractNumId="8">
    <w:nsid w:val="53411CBF"/>
    <w:multiLevelType w:val="hybridMultilevel"/>
    <w:tmpl w:val="A7D62F00"/>
    <w:lvl w:ilvl="0" w:tplc="3A8C746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E4102"/>
    <w:multiLevelType w:val="hybridMultilevel"/>
    <w:tmpl w:val="6BF28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16A0"/>
    <w:multiLevelType w:val="hybridMultilevel"/>
    <w:tmpl w:val="48FA1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07672"/>
    <w:multiLevelType w:val="hybridMultilevel"/>
    <w:tmpl w:val="F6140A70"/>
    <w:lvl w:ilvl="0" w:tplc="2D4ABA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259D4"/>
    <w:multiLevelType w:val="hybridMultilevel"/>
    <w:tmpl w:val="32A0916E"/>
    <w:lvl w:ilvl="0" w:tplc="C07CEDFA">
      <w:start w:val="1"/>
      <w:numFmt w:val="decimal"/>
      <w:lvlText w:val="%1"/>
      <w:lvlJc w:val="left"/>
      <w:pPr>
        <w:ind w:left="1451" w:hanging="550"/>
      </w:pPr>
      <w:rPr>
        <w:rFonts w:hint="default"/>
        <w:lang w:val="ru-RU" w:eastAsia="en-US" w:bidi="ar-SA"/>
      </w:rPr>
    </w:lvl>
    <w:lvl w:ilvl="1" w:tplc="40E61472">
      <w:numFmt w:val="none"/>
      <w:lvlText w:val=""/>
      <w:lvlJc w:val="left"/>
      <w:pPr>
        <w:tabs>
          <w:tab w:val="num" w:pos="360"/>
        </w:tabs>
      </w:pPr>
    </w:lvl>
    <w:lvl w:ilvl="2" w:tplc="DA324F10">
      <w:numFmt w:val="bullet"/>
      <w:lvlText w:val="•"/>
      <w:lvlJc w:val="left"/>
      <w:pPr>
        <w:ind w:left="2972" w:hanging="550"/>
      </w:pPr>
      <w:rPr>
        <w:rFonts w:hint="default"/>
        <w:lang w:val="ru-RU" w:eastAsia="en-US" w:bidi="ar-SA"/>
      </w:rPr>
    </w:lvl>
    <w:lvl w:ilvl="3" w:tplc="A29E089A">
      <w:numFmt w:val="bullet"/>
      <w:lvlText w:val="•"/>
      <w:lvlJc w:val="left"/>
      <w:pPr>
        <w:ind w:left="3729" w:hanging="550"/>
      </w:pPr>
      <w:rPr>
        <w:rFonts w:hint="default"/>
        <w:lang w:val="ru-RU" w:eastAsia="en-US" w:bidi="ar-SA"/>
      </w:rPr>
    </w:lvl>
    <w:lvl w:ilvl="4" w:tplc="73FC0E40">
      <w:numFmt w:val="bullet"/>
      <w:lvlText w:val="•"/>
      <w:lvlJc w:val="left"/>
      <w:pPr>
        <w:ind w:left="4485" w:hanging="550"/>
      </w:pPr>
      <w:rPr>
        <w:rFonts w:hint="default"/>
        <w:lang w:val="ru-RU" w:eastAsia="en-US" w:bidi="ar-SA"/>
      </w:rPr>
    </w:lvl>
    <w:lvl w:ilvl="5" w:tplc="0728C8E8">
      <w:numFmt w:val="bullet"/>
      <w:lvlText w:val="•"/>
      <w:lvlJc w:val="left"/>
      <w:pPr>
        <w:ind w:left="5242" w:hanging="550"/>
      </w:pPr>
      <w:rPr>
        <w:rFonts w:hint="default"/>
        <w:lang w:val="ru-RU" w:eastAsia="en-US" w:bidi="ar-SA"/>
      </w:rPr>
    </w:lvl>
    <w:lvl w:ilvl="6" w:tplc="E8C6A872">
      <w:numFmt w:val="bullet"/>
      <w:lvlText w:val="•"/>
      <w:lvlJc w:val="left"/>
      <w:pPr>
        <w:ind w:left="5998" w:hanging="550"/>
      </w:pPr>
      <w:rPr>
        <w:rFonts w:hint="default"/>
        <w:lang w:val="ru-RU" w:eastAsia="en-US" w:bidi="ar-SA"/>
      </w:rPr>
    </w:lvl>
    <w:lvl w:ilvl="7" w:tplc="A42842EC">
      <w:numFmt w:val="bullet"/>
      <w:lvlText w:val="•"/>
      <w:lvlJc w:val="left"/>
      <w:pPr>
        <w:ind w:left="6754" w:hanging="550"/>
      </w:pPr>
      <w:rPr>
        <w:rFonts w:hint="default"/>
        <w:lang w:val="ru-RU" w:eastAsia="en-US" w:bidi="ar-SA"/>
      </w:rPr>
    </w:lvl>
    <w:lvl w:ilvl="8" w:tplc="E5267A40">
      <w:numFmt w:val="bullet"/>
      <w:lvlText w:val="•"/>
      <w:lvlJc w:val="left"/>
      <w:pPr>
        <w:ind w:left="7511" w:hanging="550"/>
      </w:pPr>
      <w:rPr>
        <w:rFonts w:hint="default"/>
        <w:lang w:val="ru-RU" w:eastAsia="en-US" w:bidi="ar-SA"/>
      </w:rPr>
    </w:lvl>
  </w:abstractNum>
  <w:abstractNum w:abstractNumId="13">
    <w:nsid w:val="63033637"/>
    <w:multiLevelType w:val="hybridMultilevel"/>
    <w:tmpl w:val="8E8AA71C"/>
    <w:lvl w:ilvl="0" w:tplc="4BE4BA8E">
      <w:start w:val="6"/>
      <w:numFmt w:val="decimal"/>
      <w:lvlText w:val="%1."/>
      <w:lvlJc w:val="left"/>
      <w:pPr>
        <w:ind w:left="802" w:hanging="161"/>
      </w:pPr>
      <w:rPr>
        <w:rFonts w:hint="default"/>
        <w:w w:val="89"/>
        <w:lang w:val="ru-RU" w:eastAsia="en-US" w:bidi="ar-SA"/>
      </w:rPr>
    </w:lvl>
    <w:lvl w:ilvl="1" w:tplc="5A8C11E4">
      <w:numFmt w:val="none"/>
      <w:lvlText w:val=""/>
      <w:lvlJc w:val="left"/>
      <w:pPr>
        <w:tabs>
          <w:tab w:val="num" w:pos="360"/>
        </w:tabs>
      </w:pPr>
    </w:lvl>
    <w:lvl w:ilvl="2" w:tplc="E0024970">
      <w:numFmt w:val="bullet"/>
      <w:lvlText w:val="•"/>
      <w:lvlJc w:val="left"/>
      <w:pPr>
        <w:ind w:left="1749" w:hanging="236"/>
      </w:pPr>
      <w:rPr>
        <w:rFonts w:hint="default"/>
        <w:lang w:val="ru-RU" w:eastAsia="en-US" w:bidi="ar-SA"/>
      </w:rPr>
    </w:lvl>
    <w:lvl w:ilvl="3" w:tplc="BD260210">
      <w:numFmt w:val="bullet"/>
      <w:lvlText w:val="•"/>
      <w:lvlJc w:val="left"/>
      <w:pPr>
        <w:ind w:left="2658" w:hanging="236"/>
      </w:pPr>
      <w:rPr>
        <w:rFonts w:hint="default"/>
        <w:lang w:val="ru-RU" w:eastAsia="en-US" w:bidi="ar-SA"/>
      </w:rPr>
    </w:lvl>
    <w:lvl w:ilvl="4" w:tplc="6DACD9A4">
      <w:numFmt w:val="bullet"/>
      <w:lvlText w:val="•"/>
      <w:lvlJc w:val="left"/>
      <w:pPr>
        <w:ind w:left="3568" w:hanging="236"/>
      </w:pPr>
      <w:rPr>
        <w:rFonts w:hint="default"/>
        <w:lang w:val="ru-RU" w:eastAsia="en-US" w:bidi="ar-SA"/>
      </w:rPr>
    </w:lvl>
    <w:lvl w:ilvl="5" w:tplc="17E63B54">
      <w:numFmt w:val="bullet"/>
      <w:lvlText w:val="•"/>
      <w:lvlJc w:val="left"/>
      <w:pPr>
        <w:ind w:left="4477" w:hanging="236"/>
      </w:pPr>
      <w:rPr>
        <w:rFonts w:hint="default"/>
        <w:lang w:val="ru-RU" w:eastAsia="en-US" w:bidi="ar-SA"/>
      </w:rPr>
    </w:lvl>
    <w:lvl w:ilvl="6" w:tplc="79567B2E">
      <w:numFmt w:val="bullet"/>
      <w:lvlText w:val="•"/>
      <w:lvlJc w:val="left"/>
      <w:pPr>
        <w:ind w:left="5386" w:hanging="236"/>
      </w:pPr>
      <w:rPr>
        <w:rFonts w:hint="default"/>
        <w:lang w:val="ru-RU" w:eastAsia="en-US" w:bidi="ar-SA"/>
      </w:rPr>
    </w:lvl>
    <w:lvl w:ilvl="7" w:tplc="373ECCF8">
      <w:numFmt w:val="bullet"/>
      <w:lvlText w:val="•"/>
      <w:lvlJc w:val="left"/>
      <w:pPr>
        <w:ind w:left="6296" w:hanging="236"/>
      </w:pPr>
      <w:rPr>
        <w:rFonts w:hint="default"/>
        <w:lang w:val="ru-RU" w:eastAsia="en-US" w:bidi="ar-SA"/>
      </w:rPr>
    </w:lvl>
    <w:lvl w:ilvl="8" w:tplc="D3C48F20">
      <w:numFmt w:val="bullet"/>
      <w:lvlText w:val="•"/>
      <w:lvlJc w:val="left"/>
      <w:pPr>
        <w:ind w:left="7205" w:hanging="236"/>
      </w:pPr>
      <w:rPr>
        <w:rFonts w:hint="default"/>
        <w:lang w:val="ru-RU" w:eastAsia="en-US" w:bidi="ar-SA"/>
      </w:rPr>
    </w:lvl>
  </w:abstractNum>
  <w:abstractNum w:abstractNumId="14">
    <w:nsid w:val="69A708D2"/>
    <w:multiLevelType w:val="hybridMultilevel"/>
    <w:tmpl w:val="095A467E"/>
    <w:lvl w:ilvl="0" w:tplc="C93A52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F775A"/>
    <w:multiLevelType w:val="hybridMultilevel"/>
    <w:tmpl w:val="50449F40"/>
    <w:lvl w:ilvl="0" w:tplc="E4089D1A">
      <w:start w:val="1"/>
      <w:numFmt w:val="decimal"/>
      <w:lvlText w:val="%1."/>
      <w:lvlJc w:val="left"/>
      <w:pPr>
        <w:ind w:left="1101" w:hanging="186"/>
        <w:jc w:val="right"/>
      </w:pPr>
      <w:rPr>
        <w:rFonts w:hint="default"/>
        <w:w w:val="95"/>
        <w:lang w:val="ru-RU" w:eastAsia="en-US" w:bidi="ar-SA"/>
      </w:rPr>
    </w:lvl>
    <w:lvl w:ilvl="1" w:tplc="6CAED1E0">
      <w:numFmt w:val="none"/>
      <w:lvlText w:val=""/>
      <w:lvlJc w:val="left"/>
      <w:pPr>
        <w:tabs>
          <w:tab w:val="num" w:pos="360"/>
        </w:tabs>
      </w:pPr>
    </w:lvl>
    <w:lvl w:ilvl="2" w:tplc="032AE246">
      <w:numFmt w:val="bullet"/>
      <w:lvlText w:val="•"/>
      <w:lvlJc w:val="left"/>
      <w:pPr>
        <w:ind w:left="1100" w:hanging="550"/>
      </w:pPr>
      <w:rPr>
        <w:rFonts w:hint="default"/>
        <w:lang w:val="ru-RU" w:eastAsia="en-US" w:bidi="ar-SA"/>
      </w:rPr>
    </w:lvl>
    <w:lvl w:ilvl="3" w:tplc="51E2B0AC">
      <w:numFmt w:val="bullet"/>
      <w:lvlText w:val="•"/>
      <w:lvlJc w:val="left"/>
      <w:pPr>
        <w:ind w:left="1220" w:hanging="550"/>
      </w:pPr>
      <w:rPr>
        <w:rFonts w:hint="default"/>
        <w:lang w:val="ru-RU" w:eastAsia="en-US" w:bidi="ar-SA"/>
      </w:rPr>
    </w:lvl>
    <w:lvl w:ilvl="4" w:tplc="4CC44872">
      <w:numFmt w:val="bullet"/>
      <w:lvlText w:val="•"/>
      <w:lvlJc w:val="left"/>
      <w:pPr>
        <w:ind w:left="1360" w:hanging="550"/>
      </w:pPr>
      <w:rPr>
        <w:rFonts w:hint="default"/>
        <w:lang w:val="ru-RU" w:eastAsia="en-US" w:bidi="ar-SA"/>
      </w:rPr>
    </w:lvl>
    <w:lvl w:ilvl="5" w:tplc="BF605C80">
      <w:numFmt w:val="bullet"/>
      <w:lvlText w:val="•"/>
      <w:lvlJc w:val="left"/>
      <w:pPr>
        <w:ind w:left="2637" w:hanging="550"/>
      </w:pPr>
      <w:rPr>
        <w:rFonts w:hint="default"/>
        <w:lang w:val="ru-RU" w:eastAsia="en-US" w:bidi="ar-SA"/>
      </w:rPr>
    </w:lvl>
    <w:lvl w:ilvl="6" w:tplc="EF6E0B18">
      <w:numFmt w:val="bullet"/>
      <w:lvlText w:val="•"/>
      <w:lvlJc w:val="left"/>
      <w:pPr>
        <w:ind w:left="3914" w:hanging="550"/>
      </w:pPr>
      <w:rPr>
        <w:rFonts w:hint="default"/>
        <w:lang w:val="ru-RU" w:eastAsia="en-US" w:bidi="ar-SA"/>
      </w:rPr>
    </w:lvl>
    <w:lvl w:ilvl="7" w:tplc="16541BA8">
      <w:numFmt w:val="bullet"/>
      <w:lvlText w:val="•"/>
      <w:lvlJc w:val="left"/>
      <w:pPr>
        <w:ind w:left="5192" w:hanging="550"/>
      </w:pPr>
      <w:rPr>
        <w:rFonts w:hint="default"/>
        <w:lang w:val="ru-RU" w:eastAsia="en-US" w:bidi="ar-SA"/>
      </w:rPr>
    </w:lvl>
    <w:lvl w:ilvl="8" w:tplc="5E6A9DE8">
      <w:numFmt w:val="bullet"/>
      <w:lvlText w:val="•"/>
      <w:lvlJc w:val="left"/>
      <w:pPr>
        <w:ind w:left="6469" w:hanging="550"/>
      </w:pPr>
      <w:rPr>
        <w:rFonts w:hint="default"/>
        <w:lang w:val="ru-RU" w:eastAsia="en-US" w:bidi="ar-SA"/>
      </w:rPr>
    </w:lvl>
  </w:abstractNum>
  <w:abstractNum w:abstractNumId="16">
    <w:nsid w:val="76834403"/>
    <w:multiLevelType w:val="hybridMultilevel"/>
    <w:tmpl w:val="B91A963E"/>
    <w:lvl w:ilvl="0" w:tplc="2BF0FB68">
      <w:numFmt w:val="bullet"/>
      <w:lvlText w:val="•"/>
      <w:lvlJc w:val="left"/>
      <w:pPr>
        <w:ind w:left="887" w:hanging="216"/>
      </w:pPr>
      <w:rPr>
        <w:rFonts w:hint="default"/>
        <w:w w:val="93"/>
        <w:lang w:val="ru-RU" w:eastAsia="en-US" w:bidi="ar-SA"/>
      </w:rPr>
    </w:lvl>
    <w:lvl w:ilvl="1" w:tplc="70420CCC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2" w:tplc="380CB3F4">
      <w:numFmt w:val="bullet"/>
      <w:lvlText w:val="•"/>
      <w:lvlJc w:val="left"/>
      <w:pPr>
        <w:ind w:left="2508" w:hanging="216"/>
      </w:pPr>
      <w:rPr>
        <w:rFonts w:hint="default"/>
        <w:lang w:val="ru-RU" w:eastAsia="en-US" w:bidi="ar-SA"/>
      </w:rPr>
    </w:lvl>
    <w:lvl w:ilvl="3" w:tplc="148467FA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7EF617E4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  <w:lvl w:ilvl="5" w:tplc="C9D8DA90">
      <w:numFmt w:val="bullet"/>
      <w:lvlText w:val="•"/>
      <w:lvlJc w:val="left"/>
      <w:pPr>
        <w:ind w:left="4952" w:hanging="216"/>
      </w:pPr>
      <w:rPr>
        <w:rFonts w:hint="default"/>
        <w:lang w:val="ru-RU" w:eastAsia="en-US" w:bidi="ar-SA"/>
      </w:rPr>
    </w:lvl>
    <w:lvl w:ilvl="6" w:tplc="4B48A1BA">
      <w:numFmt w:val="bullet"/>
      <w:lvlText w:val="•"/>
      <w:lvlJc w:val="left"/>
      <w:pPr>
        <w:ind w:left="5766" w:hanging="216"/>
      </w:pPr>
      <w:rPr>
        <w:rFonts w:hint="default"/>
        <w:lang w:val="ru-RU" w:eastAsia="en-US" w:bidi="ar-SA"/>
      </w:rPr>
    </w:lvl>
    <w:lvl w:ilvl="7" w:tplc="E7184182">
      <w:numFmt w:val="bullet"/>
      <w:lvlText w:val="•"/>
      <w:lvlJc w:val="left"/>
      <w:pPr>
        <w:ind w:left="6580" w:hanging="216"/>
      </w:pPr>
      <w:rPr>
        <w:rFonts w:hint="default"/>
        <w:lang w:val="ru-RU" w:eastAsia="en-US" w:bidi="ar-SA"/>
      </w:rPr>
    </w:lvl>
    <w:lvl w:ilvl="8" w:tplc="7AD4889A">
      <w:numFmt w:val="bullet"/>
      <w:lvlText w:val="•"/>
      <w:lvlJc w:val="left"/>
      <w:pPr>
        <w:ind w:left="7395" w:hanging="216"/>
      </w:pPr>
      <w:rPr>
        <w:rFonts w:hint="default"/>
        <w:lang w:val="ru-RU" w:eastAsia="en-US" w:bidi="ar-SA"/>
      </w:rPr>
    </w:lvl>
  </w:abstractNum>
  <w:abstractNum w:abstractNumId="17">
    <w:nsid w:val="79BE3C6C"/>
    <w:multiLevelType w:val="hybridMultilevel"/>
    <w:tmpl w:val="979E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15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B26"/>
    <w:rsid w:val="000E7354"/>
    <w:rsid w:val="004B3FB0"/>
    <w:rsid w:val="004E2410"/>
    <w:rsid w:val="005512D2"/>
    <w:rsid w:val="0075742E"/>
    <w:rsid w:val="007C33CB"/>
    <w:rsid w:val="007F3768"/>
    <w:rsid w:val="00DB7B26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1DA9-4B02-4F53-8984-1140FE94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B2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DB7B26"/>
    <w:pPr>
      <w:widowControl w:val="0"/>
      <w:autoSpaceDE w:val="0"/>
      <w:autoSpaceDN w:val="0"/>
      <w:spacing w:after="0" w:line="240" w:lineRule="auto"/>
      <w:ind w:left="898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B7B26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11">
    <w:name w:val="Заголовок 11"/>
    <w:basedOn w:val="a"/>
    <w:uiPriority w:val="1"/>
    <w:qFormat/>
    <w:rsid w:val="00DB7B26"/>
    <w:pPr>
      <w:widowControl w:val="0"/>
      <w:autoSpaceDE w:val="0"/>
      <w:autoSpaceDN w:val="0"/>
      <w:spacing w:after="0" w:line="214" w:lineRule="exact"/>
      <w:ind w:left="825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styleId="a6">
    <w:name w:val="List Paragraph"/>
    <w:basedOn w:val="a"/>
    <w:uiPriority w:val="1"/>
    <w:qFormat/>
    <w:rsid w:val="00DB7B26"/>
    <w:pPr>
      <w:widowControl w:val="0"/>
      <w:autoSpaceDE w:val="0"/>
      <w:autoSpaceDN w:val="0"/>
      <w:spacing w:after="0" w:line="240" w:lineRule="auto"/>
      <w:ind w:left="1123" w:hanging="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Елена</cp:lastModifiedBy>
  <cp:revision>7</cp:revision>
  <cp:lastPrinted>2023-06-20T05:52:00Z</cp:lastPrinted>
  <dcterms:created xsi:type="dcterms:W3CDTF">2023-06-19T08:10:00Z</dcterms:created>
  <dcterms:modified xsi:type="dcterms:W3CDTF">2023-06-20T07:30:00Z</dcterms:modified>
</cp:coreProperties>
</file>